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5F" w:rsidRPr="00AE390C" w:rsidRDefault="00AD155F" w:rsidP="002F67ED">
      <w:pPr>
        <w:tabs>
          <w:tab w:val="center" w:pos="2977"/>
          <w:tab w:val="center" w:pos="11057"/>
        </w:tabs>
        <w:spacing w:after="0" w:line="240" w:lineRule="auto"/>
        <w:rPr>
          <w:rFonts w:eastAsia="Times New Roman" w:cs="Times New Roman"/>
          <w:b/>
          <w:bCs/>
          <w:color w:val="000000"/>
          <w:sz w:val="26"/>
          <w:szCs w:val="24"/>
        </w:rPr>
      </w:pPr>
      <w:r w:rsidRPr="00AE390C">
        <w:rPr>
          <w:rFonts w:eastAsia="Times New Roman" w:cs="Times New Roman"/>
          <w:b/>
          <w:bCs/>
          <w:color w:val="000000"/>
          <w:sz w:val="26"/>
          <w:szCs w:val="24"/>
        </w:rPr>
        <w:tab/>
      </w:r>
      <w:r w:rsidR="001C438D" w:rsidRPr="001C438D">
        <w:rPr>
          <w:rFonts w:eastAsia="Times New Roman" w:cs="Times New Roman"/>
          <w:bCs/>
          <w:color w:val="000000"/>
          <w:sz w:val="26"/>
          <w:szCs w:val="24"/>
        </w:rPr>
        <w:t xml:space="preserve">UBND </w:t>
      </w:r>
      <w:r w:rsidR="008638E1" w:rsidRPr="001C438D">
        <w:rPr>
          <w:rFonts w:eastAsia="Times New Roman" w:cs="Times New Roman"/>
          <w:bCs/>
          <w:color w:val="000000"/>
          <w:sz w:val="26"/>
          <w:szCs w:val="24"/>
        </w:rPr>
        <w:t>TỈNH TÂY NINH</w:t>
      </w:r>
      <w:r w:rsidRPr="00AE390C">
        <w:rPr>
          <w:rFonts w:eastAsia="Times New Roman" w:cs="Times New Roman"/>
          <w:b/>
          <w:bCs/>
          <w:color w:val="000000"/>
          <w:sz w:val="26"/>
          <w:szCs w:val="24"/>
        </w:rPr>
        <w:tab/>
        <w:t>CỘNG HÒA XÃ HỘI CHỦ NGHĨA VIỆT NAM</w:t>
      </w:r>
    </w:p>
    <w:p w:rsidR="00AD155F" w:rsidRPr="00AE390C" w:rsidRDefault="00AD155F" w:rsidP="002F67ED">
      <w:pPr>
        <w:tabs>
          <w:tab w:val="center" w:pos="2977"/>
          <w:tab w:val="center" w:pos="11057"/>
        </w:tabs>
        <w:spacing w:after="0" w:line="240" w:lineRule="auto"/>
        <w:rPr>
          <w:rFonts w:eastAsia="Times New Roman" w:cs="Times New Roman"/>
          <w:b/>
          <w:bCs/>
          <w:color w:val="000000"/>
          <w:szCs w:val="26"/>
        </w:rPr>
      </w:pPr>
      <w:r w:rsidRPr="00AE390C">
        <w:rPr>
          <w:rFonts w:eastAsia="Times New Roman" w:cs="Times New Roman"/>
          <w:b/>
          <w:bCs/>
          <w:color w:val="000000"/>
          <w:sz w:val="26"/>
          <w:szCs w:val="24"/>
        </w:rPr>
        <w:tab/>
      </w:r>
      <w:r w:rsidR="001C438D" w:rsidRPr="001C438D">
        <w:rPr>
          <w:rFonts w:eastAsia="Times New Roman" w:cs="Times New Roman"/>
          <w:b/>
          <w:bCs/>
          <w:color w:val="000000"/>
          <w:sz w:val="26"/>
          <w:szCs w:val="24"/>
        </w:rPr>
        <w:t>SỞ NÔNG NGHIỆP VÀ PTNT</w:t>
      </w:r>
      <w:r w:rsidRPr="00AE390C">
        <w:rPr>
          <w:rFonts w:eastAsia="Times New Roman" w:cs="Times New Roman"/>
          <w:b/>
          <w:bCs/>
          <w:color w:val="000000"/>
          <w:sz w:val="26"/>
          <w:szCs w:val="24"/>
        </w:rPr>
        <w:tab/>
      </w:r>
      <w:r w:rsidRPr="00AE390C">
        <w:rPr>
          <w:rFonts w:eastAsia="Times New Roman" w:cs="Times New Roman"/>
          <w:b/>
          <w:bCs/>
          <w:color w:val="000000"/>
          <w:szCs w:val="26"/>
        </w:rPr>
        <w:t>Độc lập - Tự do - Hạnh phúc</w:t>
      </w:r>
    </w:p>
    <w:p w:rsidR="00AD155F" w:rsidRDefault="00E27B14" w:rsidP="002F67ED">
      <w:pPr>
        <w:tabs>
          <w:tab w:val="center" w:pos="11057"/>
        </w:tabs>
        <w:jc w:val="center"/>
        <w:rPr>
          <w:rFonts w:eastAsia="Times New Roman" w:cs="Times New Roman"/>
          <w:b/>
          <w:bCs/>
          <w:color w:val="000000"/>
          <w:sz w:val="24"/>
          <w:szCs w:val="24"/>
        </w:rPr>
      </w:pPr>
      <w:r>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71.1pt;margin-top:3.35pt;width:164.4pt;height:0;z-index:251659264" o:connectortype="straight"/>
        </w:pict>
      </w:r>
      <w:r>
        <w:rPr>
          <w:rFonts w:eastAsia="Times New Roman" w:cs="Times New Roman"/>
          <w:b/>
          <w:bCs/>
          <w:noProof/>
          <w:color w:val="000000"/>
          <w:sz w:val="24"/>
          <w:szCs w:val="24"/>
        </w:rPr>
        <w:pict>
          <v:shape id="_x0000_s1026" type="#_x0000_t32" style="position:absolute;left:0;text-align:left;margin-left:111.9pt;margin-top:2.75pt;width:71.35pt;height:0;z-index:251658240" o:connectortype="straight"/>
        </w:pict>
      </w:r>
    </w:p>
    <w:p w:rsidR="001B68A3" w:rsidRPr="00AE390C" w:rsidRDefault="00AD155F" w:rsidP="002F67ED">
      <w:pPr>
        <w:tabs>
          <w:tab w:val="center" w:pos="11057"/>
        </w:tabs>
        <w:spacing w:before="120" w:after="0" w:line="240" w:lineRule="auto"/>
        <w:jc w:val="center"/>
        <w:rPr>
          <w:rFonts w:eastAsia="Times New Roman" w:cs="Times New Roman"/>
          <w:b/>
          <w:bCs/>
          <w:color w:val="000000"/>
          <w:sz w:val="26"/>
          <w:szCs w:val="24"/>
        </w:rPr>
      </w:pPr>
      <w:r w:rsidRPr="00AE390C">
        <w:rPr>
          <w:rFonts w:eastAsia="Times New Roman" w:cs="Times New Roman"/>
          <w:b/>
          <w:bCs/>
          <w:color w:val="000000"/>
          <w:sz w:val="26"/>
          <w:szCs w:val="24"/>
        </w:rPr>
        <w:t>DANH SÁCH</w:t>
      </w:r>
    </w:p>
    <w:p w:rsidR="00AD155F" w:rsidRPr="00EF74AB" w:rsidRDefault="00AD155F" w:rsidP="002F67ED">
      <w:pPr>
        <w:tabs>
          <w:tab w:val="center" w:pos="11057"/>
        </w:tabs>
        <w:spacing w:before="120" w:after="0" w:line="240" w:lineRule="auto"/>
        <w:jc w:val="center"/>
        <w:rPr>
          <w:rFonts w:eastAsia="Times New Roman" w:cs="Times New Roman"/>
          <w:b/>
          <w:bCs/>
          <w:color w:val="000000"/>
          <w:sz w:val="26"/>
          <w:szCs w:val="24"/>
          <w:vertAlign w:val="superscript"/>
        </w:rPr>
      </w:pPr>
      <w:r w:rsidRPr="00AE390C">
        <w:rPr>
          <w:rFonts w:eastAsia="Times New Roman" w:cs="Times New Roman"/>
          <w:b/>
          <w:bCs/>
          <w:color w:val="000000"/>
          <w:sz w:val="26"/>
          <w:szCs w:val="24"/>
        </w:rPr>
        <w:t xml:space="preserve">Các tổ chức, cá nhân vi phạm hành chính trong lĩnh vực </w:t>
      </w:r>
      <w:r w:rsidR="001C438D">
        <w:rPr>
          <w:rFonts w:eastAsia="Times New Roman" w:cs="Times New Roman"/>
          <w:b/>
          <w:bCs/>
          <w:color w:val="000000"/>
          <w:sz w:val="26"/>
          <w:szCs w:val="24"/>
        </w:rPr>
        <w:t>nông nghiệp</w:t>
      </w:r>
    </w:p>
    <w:p w:rsidR="00AD155F" w:rsidRDefault="002B2606" w:rsidP="002F67ED">
      <w:pPr>
        <w:tabs>
          <w:tab w:val="center" w:pos="11057"/>
        </w:tabs>
        <w:spacing w:before="120" w:after="120" w:line="240" w:lineRule="auto"/>
        <w:jc w:val="center"/>
        <w:rPr>
          <w:rFonts w:eastAsia="Times New Roman" w:cs="Times New Roman"/>
          <w:b/>
          <w:bCs/>
          <w:noProof/>
          <w:color w:val="000000"/>
          <w:sz w:val="26"/>
          <w:szCs w:val="24"/>
        </w:rPr>
      </w:pPr>
      <w:r>
        <w:rPr>
          <w:rFonts w:eastAsia="Times New Roman" w:cs="Times New Roman"/>
          <w:b/>
          <w:bCs/>
          <w:noProof/>
          <w:color w:val="000000"/>
          <w:sz w:val="26"/>
          <w:szCs w:val="24"/>
        </w:rPr>
        <w:t>6 tháng đầu năm 2018</w:t>
      </w:r>
    </w:p>
    <w:p w:rsidR="00F57938" w:rsidRPr="00F57938" w:rsidRDefault="00F57938" w:rsidP="00F57938">
      <w:pPr>
        <w:tabs>
          <w:tab w:val="center" w:pos="11057"/>
        </w:tabs>
        <w:spacing w:before="120" w:after="120" w:line="240" w:lineRule="auto"/>
        <w:jc w:val="both"/>
        <w:rPr>
          <w:rFonts w:eastAsia="Times New Roman" w:cs="Times New Roman"/>
          <w:b/>
          <w:bCs/>
          <w:color w:val="000000"/>
          <w:szCs w:val="28"/>
        </w:rPr>
      </w:pPr>
      <w:r w:rsidRPr="00F57938">
        <w:rPr>
          <w:rFonts w:eastAsia="Times New Roman" w:cs="Times New Roman"/>
          <w:b/>
          <w:bCs/>
          <w:color w:val="000000"/>
          <w:szCs w:val="28"/>
        </w:rPr>
        <w:t xml:space="preserve">I. </w:t>
      </w:r>
      <w:r w:rsidR="00982030">
        <w:rPr>
          <w:rFonts w:eastAsia="Times New Roman" w:cs="Times New Roman"/>
          <w:b/>
          <w:bCs/>
          <w:color w:val="000000"/>
          <w:szCs w:val="28"/>
        </w:rPr>
        <w:t>VẬT TƯ NÔNG NGHIỆP</w:t>
      </w:r>
    </w:p>
    <w:tbl>
      <w:tblPr>
        <w:tblW w:w="1546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993"/>
        <w:gridCol w:w="1417"/>
        <w:gridCol w:w="1418"/>
        <w:gridCol w:w="851"/>
        <w:gridCol w:w="1842"/>
        <w:gridCol w:w="1276"/>
        <w:gridCol w:w="1597"/>
        <w:gridCol w:w="1663"/>
        <w:gridCol w:w="1276"/>
        <w:gridCol w:w="1842"/>
        <w:gridCol w:w="709"/>
      </w:tblGrid>
      <w:tr w:rsidR="00EF74AB" w:rsidRPr="001671AD" w:rsidTr="003E41F8">
        <w:trPr>
          <w:trHeight w:val="1453"/>
        </w:trPr>
        <w:tc>
          <w:tcPr>
            <w:tcW w:w="580"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STT</w:t>
            </w:r>
          </w:p>
        </w:tc>
        <w:tc>
          <w:tcPr>
            <w:tcW w:w="993"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Tên cơ sở kinh doanh vi phạm</w:t>
            </w:r>
          </w:p>
        </w:tc>
        <w:tc>
          <w:tcPr>
            <w:tcW w:w="1417"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Địa chỉ</w:t>
            </w:r>
          </w:p>
        </w:tc>
        <w:tc>
          <w:tcPr>
            <w:tcW w:w="1418"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Hành vi vi phạm hành chính</w:t>
            </w:r>
          </w:p>
        </w:tc>
        <w:tc>
          <w:tcPr>
            <w:tcW w:w="851"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Loại hàng hóa vi phạm</w:t>
            </w:r>
          </w:p>
        </w:tc>
        <w:tc>
          <w:tcPr>
            <w:tcW w:w="1842"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Lô hàng hóa vi phạm</w:t>
            </w:r>
          </w:p>
        </w:tc>
        <w:tc>
          <w:tcPr>
            <w:tcW w:w="1276"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Tên công ty sản xuất, nhập khẩu, kinh doanh</w:t>
            </w:r>
          </w:p>
        </w:tc>
        <w:tc>
          <w:tcPr>
            <w:tcW w:w="1597"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Địa chỉ</w:t>
            </w:r>
          </w:p>
        </w:tc>
        <w:tc>
          <w:tcPr>
            <w:tcW w:w="1663" w:type="dxa"/>
            <w:vAlign w:val="center"/>
          </w:tcPr>
          <w:p w:rsidR="00EF74AB" w:rsidRPr="001671AD" w:rsidRDefault="00EF74AB" w:rsidP="003E41F8">
            <w:pPr>
              <w:spacing w:after="0" w:line="240" w:lineRule="auto"/>
              <w:jc w:val="center"/>
              <w:rPr>
                <w:rFonts w:eastAsia="Times New Roman" w:cs="Times New Roman"/>
                <w:color w:val="000000"/>
                <w:sz w:val="22"/>
              </w:rPr>
            </w:pPr>
            <w:r w:rsidRPr="001671AD">
              <w:rPr>
                <w:rFonts w:eastAsia="Times New Roman" w:cs="Times New Roman"/>
                <w:b/>
                <w:bCs/>
                <w:color w:val="000000"/>
                <w:sz w:val="22"/>
              </w:rPr>
              <w:t>Quyết định xử phạt</w:t>
            </w:r>
          </w:p>
        </w:tc>
        <w:tc>
          <w:tcPr>
            <w:tcW w:w="1276"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Hình thức xử phạt</w:t>
            </w:r>
          </w:p>
        </w:tc>
        <w:tc>
          <w:tcPr>
            <w:tcW w:w="1842"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Biện pháp khắc phục hậu quả</w:t>
            </w:r>
          </w:p>
        </w:tc>
        <w:tc>
          <w:tcPr>
            <w:tcW w:w="709" w:type="dxa"/>
            <w:shd w:val="clear" w:color="auto" w:fill="auto"/>
            <w:vAlign w:val="center"/>
            <w:hideMark/>
          </w:tcPr>
          <w:p w:rsidR="00EF74AB" w:rsidRPr="001671AD" w:rsidRDefault="00EF74AB" w:rsidP="003E41F8">
            <w:pPr>
              <w:spacing w:after="0" w:line="240" w:lineRule="auto"/>
              <w:jc w:val="center"/>
              <w:rPr>
                <w:rFonts w:eastAsia="Times New Roman" w:cs="Times New Roman"/>
                <w:b/>
                <w:color w:val="000000"/>
                <w:sz w:val="22"/>
              </w:rPr>
            </w:pPr>
            <w:r w:rsidRPr="001671AD">
              <w:rPr>
                <w:rFonts w:eastAsia="Times New Roman" w:cs="Times New Roman"/>
                <w:b/>
                <w:color w:val="000000"/>
                <w:sz w:val="22"/>
              </w:rPr>
              <w:t>Ghi chú</w:t>
            </w:r>
          </w:p>
        </w:tc>
      </w:tr>
      <w:tr w:rsidR="00EF74AB" w:rsidRPr="001671AD" w:rsidTr="003E41F8">
        <w:trPr>
          <w:trHeight w:val="333"/>
        </w:trPr>
        <w:tc>
          <w:tcPr>
            <w:tcW w:w="580"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w:t>
            </w:r>
          </w:p>
        </w:tc>
        <w:tc>
          <w:tcPr>
            <w:tcW w:w="993"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(2)</w:t>
            </w:r>
          </w:p>
        </w:tc>
        <w:tc>
          <w:tcPr>
            <w:tcW w:w="1417"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(3)</w:t>
            </w:r>
          </w:p>
        </w:tc>
        <w:tc>
          <w:tcPr>
            <w:tcW w:w="1418"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(4)</w:t>
            </w:r>
          </w:p>
        </w:tc>
        <w:tc>
          <w:tcPr>
            <w:tcW w:w="851"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(5)</w:t>
            </w:r>
          </w:p>
        </w:tc>
        <w:tc>
          <w:tcPr>
            <w:tcW w:w="1842"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(6)</w:t>
            </w:r>
          </w:p>
        </w:tc>
        <w:tc>
          <w:tcPr>
            <w:tcW w:w="1276"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(7)</w:t>
            </w:r>
          </w:p>
        </w:tc>
        <w:tc>
          <w:tcPr>
            <w:tcW w:w="1597"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(8)</w:t>
            </w:r>
          </w:p>
        </w:tc>
        <w:tc>
          <w:tcPr>
            <w:tcW w:w="1663"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(9)</w:t>
            </w:r>
          </w:p>
        </w:tc>
        <w:tc>
          <w:tcPr>
            <w:tcW w:w="1276"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(10)</w:t>
            </w:r>
          </w:p>
        </w:tc>
        <w:tc>
          <w:tcPr>
            <w:tcW w:w="1842"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(11)</w:t>
            </w:r>
          </w:p>
        </w:tc>
        <w:tc>
          <w:tcPr>
            <w:tcW w:w="709"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(12)</w:t>
            </w:r>
          </w:p>
        </w:tc>
      </w:tr>
      <w:tr w:rsidR="009C64DB" w:rsidRPr="001671AD" w:rsidTr="003E41F8">
        <w:trPr>
          <w:trHeight w:val="458"/>
        </w:trPr>
        <w:tc>
          <w:tcPr>
            <w:tcW w:w="580" w:type="dxa"/>
            <w:shd w:val="clear" w:color="auto" w:fill="auto"/>
            <w:vAlign w:val="center"/>
            <w:hideMark/>
          </w:tcPr>
          <w:p w:rsidR="009C64DB" w:rsidRPr="00FE422D" w:rsidRDefault="007047B6" w:rsidP="002E72D4">
            <w:pPr>
              <w:spacing w:after="0" w:line="240" w:lineRule="auto"/>
              <w:jc w:val="center"/>
              <w:rPr>
                <w:rFonts w:eastAsia="Times New Roman" w:cs="Times New Roman"/>
                <w:color w:val="000000"/>
                <w:sz w:val="22"/>
              </w:rPr>
            </w:pPr>
            <w:r>
              <w:rPr>
                <w:rFonts w:eastAsia="Times New Roman" w:cs="Times New Roman"/>
                <w:color w:val="000000"/>
                <w:sz w:val="22"/>
              </w:rPr>
              <w:t>1</w:t>
            </w:r>
          </w:p>
        </w:tc>
        <w:tc>
          <w:tcPr>
            <w:tcW w:w="993" w:type="dxa"/>
            <w:shd w:val="clear" w:color="auto" w:fill="auto"/>
            <w:vAlign w:val="center"/>
            <w:hideMark/>
          </w:tcPr>
          <w:p w:rsidR="009C64DB" w:rsidRPr="00FE422D" w:rsidRDefault="009C64DB" w:rsidP="003E41F8">
            <w:pPr>
              <w:rPr>
                <w:rFonts w:cs="Times New Roman"/>
                <w:sz w:val="22"/>
              </w:rPr>
            </w:pPr>
            <w:r w:rsidRPr="00FE422D">
              <w:rPr>
                <w:rFonts w:cs="Times New Roman"/>
                <w:sz w:val="22"/>
              </w:rPr>
              <w:t>ĐL Tín Nghĩa 2</w:t>
            </w:r>
            <w:r w:rsidR="004D69F0">
              <w:rPr>
                <w:rFonts w:cs="Times New Roman"/>
                <w:sz w:val="22"/>
              </w:rPr>
              <w:t xml:space="preserve"> </w:t>
            </w:r>
            <w:r w:rsidRPr="00FE422D">
              <w:rPr>
                <w:rFonts w:cs="Times New Roman"/>
                <w:sz w:val="22"/>
              </w:rPr>
              <w:t>(Trần V Trực)</w:t>
            </w:r>
          </w:p>
        </w:tc>
        <w:tc>
          <w:tcPr>
            <w:tcW w:w="1417" w:type="dxa"/>
            <w:shd w:val="clear" w:color="auto" w:fill="auto"/>
            <w:vAlign w:val="center"/>
            <w:hideMark/>
          </w:tcPr>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Ninh Hưng 2, Chà Là, DMC, Tây Ninh</w:t>
            </w:r>
          </w:p>
        </w:tc>
        <w:tc>
          <w:tcPr>
            <w:tcW w:w="1418" w:type="dxa"/>
            <w:shd w:val="clear" w:color="auto" w:fill="auto"/>
            <w:vAlign w:val="center"/>
            <w:hideMark/>
          </w:tcPr>
          <w:p w:rsidR="009C64DB" w:rsidRPr="00FE422D" w:rsidRDefault="009C64DB" w:rsidP="003E41F8">
            <w:pPr>
              <w:spacing w:after="0" w:line="240" w:lineRule="auto"/>
              <w:rPr>
                <w:rFonts w:eastAsia="Calibri" w:cs="Times New Roman"/>
                <w:sz w:val="22"/>
              </w:rPr>
            </w:pPr>
            <w:r w:rsidRPr="00FE422D">
              <w:rPr>
                <w:rFonts w:eastAsia="Calibri" w:cs="Times New Roman"/>
                <w:sz w:val="22"/>
              </w:rPr>
              <w:t>Buôn bán phân bón  không có giá trị sử dụng, công dụng.</w:t>
            </w:r>
          </w:p>
        </w:tc>
        <w:tc>
          <w:tcPr>
            <w:tcW w:w="851" w:type="dxa"/>
            <w:vAlign w:val="center"/>
          </w:tcPr>
          <w:p w:rsidR="009C64DB" w:rsidRPr="00FE422D" w:rsidRDefault="009C64DB" w:rsidP="00357C98">
            <w:pPr>
              <w:spacing w:after="0" w:line="240" w:lineRule="auto"/>
              <w:jc w:val="center"/>
              <w:rPr>
                <w:rFonts w:eastAsia="Times New Roman" w:cs="Times New Roman"/>
                <w:color w:val="000000"/>
                <w:sz w:val="22"/>
              </w:rPr>
            </w:pPr>
            <w:r w:rsidRPr="00FE422D">
              <w:rPr>
                <w:rFonts w:eastAsia="Times New Roman" w:cs="Times New Roman"/>
                <w:color w:val="000000"/>
                <w:sz w:val="22"/>
              </w:rPr>
              <w:t>Phân bón</w:t>
            </w:r>
          </w:p>
        </w:tc>
        <w:tc>
          <w:tcPr>
            <w:tcW w:w="1842" w:type="dxa"/>
            <w:vAlign w:val="center"/>
          </w:tcPr>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-Phân bón rễ giàu Kali và trung lượng 7-5-47</w:t>
            </w:r>
            <w:r w:rsidR="0027098C">
              <w:rPr>
                <w:rFonts w:eastAsia="Times New Roman" w:cs="Times New Roman"/>
                <w:color w:val="000000"/>
                <w:sz w:val="22"/>
              </w:rPr>
              <w:t>+</w:t>
            </w:r>
            <w:r w:rsidRPr="00FE422D">
              <w:rPr>
                <w:rFonts w:eastAsia="Times New Roman" w:cs="Times New Roman"/>
                <w:color w:val="000000"/>
                <w:sz w:val="22"/>
              </w:rPr>
              <w:t>TE</w:t>
            </w:r>
          </w:p>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-NSX:01/8/2016</w:t>
            </w:r>
          </w:p>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-HSD: 01/8/2019</w:t>
            </w:r>
          </w:p>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-KLLH: 20 gói (100g/gói)</w:t>
            </w:r>
          </w:p>
        </w:tc>
        <w:tc>
          <w:tcPr>
            <w:tcW w:w="1276" w:type="dxa"/>
            <w:vAlign w:val="center"/>
          </w:tcPr>
          <w:p w:rsidR="009C64DB" w:rsidRPr="00FE422D" w:rsidRDefault="009C64DB" w:rsidP="003E41F8">
            <w:pPr>
              <w:rPr>
                <w:rFonts w:cs="Times New Roman"/>
                <w:sz w:val="22"/>
              </w:rPr>
            </w:pPr>
            <w:r w:rsidRPr="00FE422D">
              <w:rPr>
                <w:rFonts w:cs="Times New Roman"/>
                <w:sz w:val="22"/>
              </w:rPr>
              <w:t>Cty TNHH Nông Gia Hưng</w:t>
            </w:r>
          </w:p>
        </w:tc>
        <w:tc>
          <w:tcPr>
            <w:tcW w:w="1597" w:type="dxa"/>
            <w:vAlign w:val="center"/>
          </w:tcPr>
          <w:p w:rsidR="009C64DB" w:rsidRPr="00FE422D" w:rsidRDefault="0027098C" w:rsidP="003E41F8">
            <w:pPr>
              <w:rPr>
                <w:rFonts w:cs="Times New Roman"/>
                <w:sz w:val="22"/>
              </w:rPr>
            </w:pPr>
            <w:r>
              <w:rPr>
                <w:rFonts w:cs="Times New Roman"/>
                <w:sz w:val="22"/>
              </w:rPr>
              <w:t>Ấ</w:t>
            </w:r>
            <w:r w:rsidR="009C64DB" w:rsidRPr="00FE422D">
              <w:rPr>
                <w:rFonts w:cs="Times New Roman"/>
                <w:sz w:val="22"/>
              </w:rPr>
              <w:t>p 6</w:t>
            </w:r>
            <w:r>
              <w:rPr>
                <w:rFonts w:cs="Times New Roman"/>
                <w:sz w:val="22"/>
              </w:rPr>
              <w:t>,</w:t>
            </w:r>
            <w:r w:rsidR="009C64DB" w:rsidRPr="00FE422D">
              <w:rPr>
                <w:rFonts w:cs="Times New Roman"/>
                <w:sz w:val="22"/>
              </w:rPr>
              <w:t xml:space="preserve"> Phạm V</w:t>
            </w:r>
            <w:r>
              <w:rPr>
                <w:rFonts w:cs="Times New Roman"/>
                <w:sz w:val="22"/>
              </w:rPr>
              <w:t>ăn</w:t>
            </w:r>
            <w:r w:rsidR="009C64DB" w:rsidRPr="00FE422D">
              <w:rPr>
                <w:rFonts w:cs="Times New Roman"/>
                <w:sz w:val="22"/>
              </w:rPr>
              <w:t xml:space="preserve"> Hai, Bình Chánh, TP. HCM</w:t>
            </w:r>
          </w:p>
        </w:tc>
        <w:tc>
          <w:tcPr>
            <w:tcW w:w="1663" w:type="dxa"/>
            <w:vAlign w:val="center"/>
          </w:tcPr>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Số: 97/QĐ-XPVPHC</w:t>
            </w:r>
          </w:p>
          <w:p w:rsidR="009C64DB" w:rsidRPr="00FE422D" w:rsidRDefault="0027098C" w:rsidP="003E41F8">
            <w:pPr>
              <w:spacing w:after="0" w:line="240" w:lineRule="auto"/>
              <w:rPr>
                <w:rFonts w:eastAsia="Times New Roman" w:cs="Times New Roman"/>
                <w:color w:val="000000"/>
                <w:sz w:val="22"/>
              </w:rPr>
            </w:pPr>
            <w:r>
              <w:rPr>
                <w:rFonts w:eastAsia="Times New Roman" w:cs="Times New Roman"/>
                <w:color w:val="000000"/>
                <w:sz w:val="22"/>
              </w:rPr>
              <w:t>n</w:t>
            </w:r>
            <w:r w:rsidR="009C64DB" w:rsidRPr="00FE422D">
              <w:rPr>
                <w:rFonts w:eastAsia="Times New Roman" w:cs="Times New Roman"/>
                <w:color w:val="000000"/>
                <w:sz w:val="22"/>
              </w:rPr>
              <w:t>gày 15/12/2017</w:t>
            </w:r>
            <w:r>
              <w:rPr>
                <w:rFonts w:eastAsia="Times New Roman" w:cs="Times New Roman"/>
                <w:color w:val="000000"/>
                <w:sz w:val="22"/>
              </w:rPr>
              <w:t xml:space="preserve"> của </w:t>
            </w:r>
            <w:r w:rsidR="009C64DB" w:rsidRPr="00FE422D">
              <w:rPr>
                <w:rFonts w:eastAsia="Times New Roman" w:cs="Times New Roman"/>
                <w:color w:val="000000"/>
                <w:sz w:val="22"/>
              </w:rPr>
              <w:t xml:space="preserve">Chi cục </w:t>
            </w:r>
            <w:r>
              <w:rPr>
                <w:rFonts w:eastAsia="Times New Roman" w:cs="Times New Roman"/>
                <w:color w:val="000000"/>
                <w:sz w:val="22"/>
              </w:rPr>
              <w:t>T</w:t>
            </w:r>
            <w:r w:rsidR="009C64DB"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vAlign w:val="center"/>
          </w:tcPr>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1.578.000</w:t>
            </w:r>
            <w:r w:rsidR="00A8637E">
              <w:rPr>
                <w:rFonts w:eastAsia="Times New Roman" w:cs="Times New Roman"/>
                <w:color w:val="000000"/>
                <w:sz w:val="22"/>
              </w:rPr>
              <w:t xml:space="preserve"> đồng</w:t>
            </w:r>
          </w:p>
        </w:tc>
        <w:tc>
          <w:tcPr>
            <w:tcW w:w="1842" w:type="dxa"/>
            <w:shd w:val="clear" w:color="auto" w:fill="auto"/>
            <w:vAlign w:val="center"/>
            <w:hideMark/>
          </w:tcPr>
          <w:p w:rsidR="009C64DB" w:rsidRPr="00FE422D" w:rsidRDefault="009C64DB" w:rsidP="003E41F8">
            <w:pPr>
              <w:spacing w:after="0" w:line="240" w:lineRule="auto"/>
              <w:rPr>
                <w:rFonts w:eastAsia="Times New Roman" w:cs="Times New Roman"/>
                <w:color w:val="000000"/>
                <w:sz w:val="22"/>
              </w:rPr>
            </w:pPr>
            <w:r w:rsidRPr="00FE422D">
              <w:rPr>
                <w:rFonts w:eastAsia="Times New Roman" w:cs="Times New Roman"/>
                <w:color w:val="000000"/>
                <w:sz w:val="22"/>
              </w:rPr>
              <w:t>Tịch thu tan</w:t>
            </w:r>
            <w:r w:rsidR="00ED595F">
              <w:rPr>
                <w:rFonts w:eastAsia="Times New Roman" w:cs="Times New Roman"/>
                <w:color w:val="000000"/>
                <w:sz w:val="22"/>
              </w:rPr>
              <w:t>g</w:t>
            </w:r>
            <w:r w:rsidRPr="00FE422D">
              <w:rPr>
                <w:rFonts w:eastAsia="Times New Roman" w:cs="Times New Roman"/>
                <w:color w:val="000000"/>
                <w:sz w:val="22"/>
              </w:rPr>
              <w:t xml:space="preserve"> vật và nộp lại số tiền thu lợi bất hợp pháp</w:t>
            </w:r>
          </w:p>
        </w:tc>
        <w:tc>
          <w:tcPr>
            <w:tcW w:w="709" w:type="dxa"/>
            <w:shd w:val="clear" w:color="auto" w:fill="auto"/>
            <w:vAlign w:val="center"/>
            <w:hideMark/>
          </w:tcPr>
          <w:p w:rsidR="009C64DB" w:rsidRPr="00FE422D" w:rsidRDefault="009C64DB"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tc>
      </w:tr>
      <w:tr w:rsidR="000A2F3D" w:rsidRPr="001671AD" w:rsidTr="003E41F8">
        <w:trPr>
          <w:trHeight w:val="458"/>
        </w:trPr>
        <w:tc>
          <w:tcPr>
            <w:tcW w:w="580" w:type="dxa"/>
            <w:shd w:val="clear" w:color="auto" w:fill="auto"/>
            <w:vAlign w:val="center"/>
            <w:hideMark/>
          </w:tcPr>
          <w:p w:rsidR="000A2F3D" w:rsidRPr="00FE422D" w:rsidRDefault="007047B6" w:rsidP="002E72D4">
            <w:pPr>
              <w:spacing w:after="0" w:line="240" w:lineRule="auto"/>
              <w:jc w:val="center"/>
              <w:rPr>
                <w:rFonts w:eastAsia="Times New Roman" w:cs="Times New Roman"/>
                <w:color w:val="000000"/>
                <w:sz w:val="22"/>
              </w:rPr>
            </w:pPr>
            <w:r>
              <w:rPr>
                <w:rFonts w:eastAsia="Times New Roman" w:cs="Times New Roman"/>
                <w:color w:val="000000"/>
                <w:sz w:val="22"/>
              </w:rPr>
              <w:t>2</w:t>
            </w:r>
          </w:p>
        </w:tc>
        <w:tc>
          <w:tcPr>
            <w:tcW w:w="993" w:type="dxa"/>
            <w:shd w:val="clear" w:color="auto" w:fill="auto"/>
            <w:vAlign w:val="center"/>
            <w:hideMark/>
          </w:tcPr>
          <w:p w:rsidR="000A2F3D" w:rsidRPr="00FE422D" w:rsidRDefault="000A2F3D" w:rsidP="003E41F8">
            <w:pPr>
              <w:rPr>
                <w:rFonts w:cs="Times New Roman"/>
                <w:sz w:val="22"/>
              </w:rPr>
            </w:pPr>
            <w:r w:rsidRPr="00FE422D">
              <w:rPr>
                <w:rFonts w:cs="Times New Roman"/>
                <w:sz w:val="22"/>
              </w:rPr>
              <w:t>ĐL Bình Minh</w:t>
            </w:r>
            <w:r w:rsidR="00A8637E">
              <w:rPr>
                <w:rFonts w:cs="Times New Roman"/>
                <w:sz w:val="22"/>
              </w:rPr>
              <w:t xml:space="preserve"> </w:t>
            </w:r>
            <w:r w:rsidRPr="00FE422D">
              <w:rPr>
                <w:rFonts w:cs="Times New Roman"/>
                <w:sz w:val="22"/>
              </w:rPr>
              <w:t>(Ngô Thanh Chi)</w:t>
            </w:r>
          </w:p>
        </w:tc>
        <w:tc>
          <w:tcPr>
            <w:tcW w:w="1417" w:type="dxa"/>
            <w:shd w:val="clear" w:color="auto" w:fill="auto"/>
            <w:vAlign w:val="center"/>
            <w:hideMark/>
          </w:tcPr>
          <w:p w:rsidR="000A2F3D" w:rsidRPr="00FE422D" w:rsidRDefault="000A2F3D" w:rsidP="003E41F8">
            <w:pPr>
              <w:rPr>
                <w:rFonts w:eastAsia="Times New Roman" w:cs="Times New Roman"/>
                <w:color w:val="000000"/>
                <w:sz w:val="22"/>
              </w:rPr>
            </w:pPr>
            <w:r w:rsidRPr="00FE422D">
              <w:rPr>
                <w:rFonts w:eastAsia="Times New Roman" w:cs="Times New Roman"/>
                <w:color w:val="000000"/>
                <w:sz w:val="22"/>
              </w:rPr>
              <w:t>Phước Minh, DMC Tây Ninh</w:t>
            </w:r>
          </w:p>
        </w:tc>
        <w:tc>
          <w:tcPr>
            <w:tcW w:w="1418" w:type="dxa"/>
            <w:shd w:val="clear" w:color="auto" w:fill="auto"/>
            <w:vAlign w:val="center"/>
            <w:hideMark/>
          </w:tcPr>
          <w:p w:rsidR="000A2F3D" w:rsidRPr="00FE422D" w:rsidRDefault="000A2F3D" w:rsidP="003E41F8">
            <w:pPr>
              <w:spacing w:after="0" w:line="240" w:lineRule="auto"/>
              <w:rPr>
                <w:rFonts w:eastAsia="Calibri" w:cs="Times New Roman"/>
                <w:sz w:val="22"/>
              </w:rPr>
            </w:pPr>
            <w:r w:rsidRPr="00FE422D">
              <w:rPr>
                <w:rFonts w:eastAsia="Calibri" w:cs="Times New Roman"/>
                <w:sz w:val="22"/>
              </w:rPr>
              <w:t>Buôn bán phân bón  không có giá trị sử dụng, công dụng.</w:t>
            </w:r>
          </w:p>
        </w:tc>
        <w:tc>
          <w:tcPr>
            <w:tcW w:w="851" w:type="dxa"/>
            <w:vAlign w:val="center"/>
          </w:tcPr>
          <w:p w:rsidR="000A2F3D" w:rsidRPr="00FE422D" w:rsidRDefault="000A2F3D" w:rsidP="00357C98">
            <w:pPr>
              <w:spacing w:after="0" w:line="240" w:lineRule="auto"/>
              <w:jc w:val="center"/>
              <w:rPr>
                <w:rFonts w:eastAsia="Times New Roman" w:cs="Times New Roman"/>
                <w:color w:val="000000"/>
                <w:sz w:val="22"/>
              </w:rPr>
            </w:pPr>
            <w:r w:rsidRPr="00FE422D">
              <w:rPr>
                <w:rFonts w:eastAsia="Times New Roman" w:cs="Times New Roman"/>
                <w:color w:val="000000"/>
                <w:sz w:val="22"/>
              </w:rPr>
              <w:t>Phân bón</w:t>
            </w:r>
          </w:p>
        </w:tc>
        <w:tc>
          <w:tcPr>
            <w:tcW w:w="1842" w:type="dxa"/>
            <w:vAlign w:val="center"/>
          </w:tcPr>
          <w:p w:rsidR="000A2F3D" w:rsidRPr="00FE422D" w:rsidRDefault="000A2F3D" w:rsidP="003E41F8">
            <w:pPr>
              <w:spacing w:after="0" w:line="240" w:lineRule="auto"/>
              <w:rPr>
                <w:rFonts w:eastAsia="Calibri" w:cs="Times New Roman"/>
                <w:sz w:val="22"/>
              </w:rPr>
            </w:pPr>
            <w:r w:rsidRPr="00FE422D">
              <w:rPr>
                <w:rFonts w:eastAsia="Calibri" w:cs="Times New Roman"/>
                <w:sz w:val="22"/>
              </w:rPr>
              <w:t>-</w:t>
            </w:r>
            <w:r>
              <w:rPr>
                <w:rFonts w:eastAsia="Calibri" w:cs="Times New Roman"/>
                <w:sz w:val="22"/>
              </w:rPr>
              <w:t xml:space="preserve"> </w:t>
            </w:r>
            <w:r w:rsidRPr="00FE422D">
              <w:rPr>
                <w:rFonts w:eastAsia="Calibri" w:cs="Times New Roman"/>
                <w:sz w:val="22"/>
              </w:rPr>
              <w:t>Phân HC vi sinh Trichoderma+TE</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 xml:space="preserve">-NSX: </w:t>
            </w:r>
            <w:r>
              <w:rPr>
                <w:rFonts w:eastAsia="Times New Roman" w:cs="Times New Roman"/>
                <w:color w:val="000000"/>
                <w:sz w:val="22"/>
              </w:rPr>
              <w:t>0</w:t>
            </w:r>
            <w:r w:rsidRPr="00FE422D">
              <w:rPr>
                <w:rFonts w:eastAsia="Times New Roman" w:cs="Times New Roman"/>
                <w:color w:val="000000"/>
                <w:sz w:val="22"/>
              </w:rPr>
              <w:t>3/12/2016</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-HSD:</w:t>
            </w:r>
            <w:r>
              <w:rPr>
                <w:rFonts w:eastAsia="Times New Roman" w:cs="Times New Roman"/>
                <w:color w:val="000000"/>
                <w:sz w:val="22"/>
              </w:rPr>
              <w:t xml:space="preserve"> </w:t>
            </w:r>
            <w:r w:rsidRPr="00FE422D">
              <w:rPr>
                <w:rFonts w:eastAsia="Times New Roman" w:cs="Times New Roman"/>
                <w:color w:val="000000"/>
                <w:sz w:val="22"/>
              </w:rPr>
              <w:t>23/12/2018</w:t>
            </w:r>
          </w:p>
          <w:p w:rsidR="000A2F3D" w:rsidRPr="00FE422D" w:rsidRDefault="000A2F3D" w:rsidP="003E41F8">
            <w:pPr>
              <w:spacing w:after="0" w:line="240" w:lineRule="auto"/>
              <w:rPr>
                <w:rFonts w:eastAsia="Calibri" w:cs="Times New Roman"/>
                <w:sz w:val="22"/>
              </w:rPr>
            </w:pPr>
            <w:r w:rsidRPr="00FE422D">
              <w:rPr>
                <w:rFonts w:eastAsia="Times New Roman" w:cs="Times New Roman"/>
                <w:color w:val="000000"/>
                <w:sz w:val="22"/>
              </w:rPr>
              <w:t>-KLLH: 75bao (50kg/bao)</w:t>
            </w:r>
          </w:p>
        </w:tc>
        <w:tc>
          <w:tcPr>
            <w:tcW w:w="1276" w:type="dxa"/>
            <w:vAlign w:val="center"/>
          </w:tcPr>
          <w:p w:rsidR="000A2F3D" w:rsidRPr="00FE422D" w:rsidRDefault="000A2F3D" w:rsidP="003E41F8">
            <w:pPr>
              <w:rPr>
                <w:rFonts w:cs="Times New Roman"/>
                <w:sz w:val="22"/>
              </w:rPr>
            </w:pPr>
            <w:r w:rsidRPr="00FE422D">
              <w:rPr>
                <w:rFonts w:cs="Times New Roman"/>
                <w:sz w:val="22"/>
              </w:rPr>
              <w:t>Cty CP phân bón Thiên Phước</w:t>
            </w:r>
          </w:p>
        </w:tc>
        <w:tc>
          <w:tcPr>
            <w:tcW w:w="1597" w:type="dxa"/>
            <w:vAlign w:val="center"/>
          </w:tcPr>
          <w:p w:rsidR="000A2F3D" w:rsidRPr="00FE422D" w:rsidRDefault="000A2F3D" w:rsidP="003E41F8">
            <w:pPr>
              <w:rPr>
                <w:rFonts w:cs="Times New Roman"/>
                <w:sz w:val="22"/>
              </w:rPr>
            </w:pPr>
            <w:r>
              <w:rPr>
                <w:rFonts w:cs="Times New Roman"/>
                <w:sz w:val="22"/>
              </w:rPr>
              <w:t>Ấ</w:t>
            </w:r>
            <w:r w:rsidRPr="00FE422D">
              <w:rPr>
                <w:rFonts w:cs="Times New Roman"/>
                <w:sz w:val="22"/>
              </w:rPr>
              <w:t>p 4, Phạm Văn Hai, Bình Chánh, TP.HCM</w:t>
            </w:r>
          </w:p>
        </w:tc>
        <w:tc>
          <w:tcPr>
            <w:tcW w:w="1663" w:type="dxa"/>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Số: 08/QĐ-XPVPHC</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18/01/2018</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43.125.000</w:t>
            </w:r>
            <w:r w:rsidR="009F3CE7">
              <w:rPr>
                <w:rFonts w:eastAsia="Times New Roman" w:cs="Times New Roman"/>
                <w:color w:val="000000"/>
                <w:sz w:val="22"/>
              </w:rPr>
              <w:t xml:space="preserve"> đồng</w:t>
            </w:r>
          </w:p>
        </w:tc>
        <w:tc>
          <w:tcPr>
            <w:tcW w:w="1842" w:type="dxa"/>
            <w:shd w:val="clear" w:color="auto" w:fill="auto"/>
            <w:vAlign w:val="center"/>
            <w:hideMark/>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Tịch thu tan</w:t>
            </w:r>
            <w:r>
              <w:rPr>
                <w:rFonts w:eastAsia="Times New Roman" w:cs="Times New Roman"/>
                <w:color w:val="000000"/>
                <w:sz w:val="22"/>
              </w:rPr>
              <w:t>g</w:t>
            </w:r>
            <w:r w:rsidRPr="00FE422D">
              <w:rPr>
                <w:rFonts w:eastAsia="Times New Roman" w:cs="Times New Roman"/>
                <w:color w:val="000000"/>
                <w:sz w:val="22"/>
              </w:rPr>
              <w:t xml:space="preserve"> vật và nộp lại số tiền thu lợi bất hợp pháp</w:t>
            </w:r>
          </w:p>
        </w:tc>
        <w:tc>
          <w:tcPr>
            <w:tcW w:w="709" w:type="dxa"/>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tc>
      </w:tr>
      <w:tr w:rsidR="000A2F3D" w:rsidRPr="001671AD" w:rsidTr="003E41F8">
        <w:trPr>
          <w:trHeight w:val="1983"/>
        </w:trPr>
        <w:tc>
          <w:tcPr>
            <w:tcW w:w="580" w:type="dxa"/>
            <w:vMerge w:val="restart"/>
            <w:shd w:val="clear" w:color="auto" w:fill="auto"/>
            <w:vAlign w:val="center"/>
            <w:hideMark/>
          </w:tcPr>
          <w:p w:rsidR="000A2F3D" w:rsidRPr="00FE422D" w:rsidRDefault="007047B6" w:rsidP="002E72D4">
            <w:pPr>
              <w:spacing w:after="0" w:line="240" w:lineRule="auto"/>
              <w:jc w:val="center"/>
              <w:rPr>
                <w:rFonts w:eastAsia="Times New Roman" w:cs="Times New Roman"/>
                <w:color w:val="000000"/>
                <w:sz w:val="22"/>
              </w:rPr>
            </w:pPr>
            <w:r>
              <w:rPr>
                <w:rFonts w:eastAsia="Times New Roman" w:cs="Times New Roman"/>
                <w:color w:val="000000"/>
                <w:sz w:val="22"/>
              </w:rPr>
              <w:lastRenderedPageBreak/>
              <w:t>3</w:t>
            </w:r>
          </w:p>
        </w:tc>
        <w:tc>
          <w:tcPr>
            <w:tcW w:w="993" w:type="dxa"/>
            <w:vMerge w:val="restart"/>
            <w:shd w:val="clear" w:color="auto" w:fill="auto"/>
            <w:vAlign w:val="center"/>
            <w:hideMark/>
          </w:tcPr>
          <w:p w:rsidR="000A2F3D" w:rsidRPr="00FE422D" w:rsidRDefault="000A2F3D" w:rsidP="003E41F8">
            <w:pPr>
              <w:rPr>
                <w:rFonts w:cs="Times New Roman"/>
                <w:sz w:val="22"/>
              </w:rPr>
            </w:pPr>
            <w:r w:rsidRPr="00FE422D">
              <w:rPr>
                <w:rFonts w:cs="Times New Roman"/>
                <w:sz w:val="22"/>
              </w:rPr>
              <w:t>ĐL Minh Trung</w:t>
            </w:r>
            <w:r w:rsidR="00A8637E">
              <w:rPr>
                <w:rFonts w:cs="Times New Roman"/>
                <w:sz w:val="22"/>
              </w:rPr>
              <w:t xml:space="preserve"> </w:t>
            </w:r>
            <w:r w:rsidRPr="00FE422D">
              <w:rPr>
                <w:rFonts w:cs="Times New Roman"/>
                <w:sz w:val="22"/>
              </w:rPr>
              <w:t>(Lê Minh Trung)</w:t>
            </w:r>
          </w:p>
        </w:tc>
        <w:tc>
          <w:tcPr>
            <w:tcW w:w="1417" w:type="dxa"/>
            <w:vMerge w:val="restart"/>
            <w:shd w:val="clear" w:color="auto" w:fill="auto"/>
            <w:vAlign w:val="center"/>
            <w:hideMark/>
          </w:tcPr>
          <w:p w:rsidR="000A2F3D" w:rsidRPr="00FE422D" w:rsidRDefault="000A2F3D" w:rsidP="003E41F8">
            <w:pPr>
              <w:rPr>
                <w:rFonts w:eastAsia="Times New Roman" w:cs="Times New Roman"/>
                <w:color w:val="000000"/>
                <w:sz w:val="22"/>
              </w:rPr>
            </w:pPr>
            <w:r w:rsidRPr="00FE422D">
              <w:rPr>
                <w:rFonts w:eastAsia="Times New Roman" w:cs="Times New Roman"/>
                <w:color w:val="000000"/>
                <w:sz w:val="22"/>
              </w:rPr>
              <w:t>Tân Trung B, Tân Hưng, Tân Châu, Tây Ninh</w:t>
            </w:r>
          </w:p>
        </w:tc>
        <w:tc>
          <w:tcPr>
            <w:tcW w:w="1418" w:type="dxa"/>
            <w:vMerge w:val="restart"/>
            <w:shd w:val="clear" w:color="auto" w:fill="auto"/>
            <w:vAlign w:val="center"/>
            <w:hideMark/>
          </w:tcPr>
          <w:p w:rsidR="000A2F3D" w:rsidRPr="00FE422D" w:rsidRDefault="000A2F3D" w:rsidP="003E41F8">
            <w:pPr>
              <w:spacing w:after="0" w:line="240" w:lineRule="auto"/>
              <w:rPr>
                <w:rFonts w:eastAsia="Calibri" w:cs="Times New Roman"/>
                <w:sz w:val="22"/>
              </w:rPr>
            </w:pPr>
            <w:r w:rsidRPr="00115687">
              <w:rPr>
                <w:rFonts w:eastAsia="Calibri" w:cs="Times New Roman"/>
                <w:sz w:val="22"/>
              </w:rPr>
              <w:t xml:space="preserve">Bán </w:t>
            </w:r>
            <w:r>
              <w:rPr>
                <w:rFonts w:eastAsia="Calibri" w:cs="Times New Roman"/>
                <w:sz w:val="22"/>
              </w:rPr>
              <w:t>phân bón</w:t>
            </w:r>
            <w:r w:rsidRPr="00115687">
              <w:rPr>
                <w:rFonts w:eastAsia="Calibri" w:cs="Times New Roman"/>
                <w:sz w:val="22"/>
              </w:rPr>
              <w:t xml:space="preserve"> </w:t>
            </w:r>
            <w:r w:rsidRPr="00115687">
              <w:rPr>
                <w:color w:val="000000"/>
                <w:sz w:val="22"/>
              </w:rPr>
              <w:t>có chất lượng không phù hợp với tiêu chuẩn công bố áp dụng</w:t>
            </w:r>
          </w:p>
        </w:tc>
        <w:tc>
          <w:tcPr>
            <w:tcW w:w="851" w:type="dxa"/>
            <w:vMerge w:val="restart"/>
            <w:vAlign w:val="center"/>
          </w:tcPr>
          <w:p w:rsidR="000A2F3D" w:rsidRPr="00FE422D" w:rsidRDefault="000A2F3D" w:rsidP="00904DC5">
            <w:pPr>
              <w:spacing w:after="0" w:line="240" w:lineRule="auto"/>
              <w:jc w:val="center"/>
              <w:rPr>
                <w:rFonts w:eastAsia="Times New Roman" w:cs="Times New Roman"/>
                <w:color w:val="000000"/>
                <w:sz w:val="22"/>
              </w:rPr>
            </w:pPr>
            <w:r w:rsidRPr="00FE422D">
              <w:rPr>
                <w:rFonts w:eastAsia="Times New Roman" w:cs="Times New Roman"/>
                <w:color w:val="000000"/>
                <w:sz w:val="22"/>
              </w:rPr>
              <w:t>Phân bón</w:t>
            </w:r>
          </w:p>
        </w:tc>
        <w:tc>
          <w:tcPr>
            <w:tcW w:w="1842" w:type="dxa"/>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-Phân bón NP BIO-Gap-siêu lớn trái.</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-NSX:27/11/2015</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-HSD: 03 năm</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-KLLH: 12 chai (500ml/chai)</w:t>
            </w:r>
          </w:p>
        </w:tc>
        <w:tc>
          <w:tcPr>
            <w:tcW w:w="1276" w:type="dxa"/>
            <w:vAlign w:val="center"/>
          </w:tcPr>
          <w:p w:rsidR="000A2F3D" w:rsidRPr="00FE422D" w:rsidRDefault="000A2F3D" w:rsidP="003E41F8">
            <w:pPr>
              <w:rPr>
                <w:rFonts w:cs="Times New Roman"/>
                <w:sz w:val="22"/>
              </w:rPr>
            </w:pPr>
            <w:r w:rsidRPr="00FE422D">
              <w:rPr>
                <w:rFonts w:cs="Times New Roman"/>
                <w:sz w:val="22"/>
              </w:rPr>
              <w:t>Cty TNHH MTV Hóa Sơn Việt Pháp</w:t>
            </w:r>
          </w:p>
        </w:tc>
        <w:tc>
          <w:tcPr>
            <w:tcW w:w="1597" w:type="dxa"/>
            <w:vAlign w:val="center"/>
          </w:tcPr>
          <w:p w:rsidR="000A2F3D" w:rsidRPr="00FE422D" w:rsidRDefault="000A2F3D" w:rsidP="003E41F8">
            <w:pPr>
              <w:rPr>
                <w:rFonts w:cs="Times New Roman"/>
                <w:sz w:val="22"/>
              </w:rPr>
            </w:pPr>
            <w:r w:rsidRPr="00FE422D">
              <w:rPr>
                <w:rFonts w:cs="Times New Roman"/>
                <w:sz w:val="22"/>
              </w:rPr>
              <w:t>Số 301/7/5 đường DT 743, khu phố Trung Thắng, thị xã Dĩ An, tỉnh Bình Dương.</w:t>
            </w:r>
          </w:p>
        </w:tc>
        <w:tc>
          <w:tcPr>
            <w:tcW w:w="1663" w:type="dxa"/>
            <w:vMerge w:val="restart"/>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Số: 04/QĐ-XPVPHC</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11/01/2018</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vMerge w:val="restart"/>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13.080.000</w:t>
            </w:r>
            <w:r w:rsidR="009F3CE7">
              <w:rPr>
                <w:rFonts w:eastAsia="Times New Roman" w:cs="Times New Roman"/>
                <w:color w:val="000000"/>
                <w:sz w:val="22"/>
              </w:rPr>
              <w:t xml:space="preserve"> đồng</w:t>
            </w:r>
          </w:p>
        </w:tc>
        <w:tc>
          <w:tcPr>
            <w:tcW w:w="1842" w:type="dxa"/>
            <w:vMerge w:val="restart"/>
            <w:shd w:val="clear" w:color="auto" w:fill="auto"/>
            <w:vAlign w:val="center"/>
            <w:hideMark/>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Buộc  tái chế hàng hóa vi phạm</w:t>
            </w:r>
          </w:p>
        </w:tc>
        <w:tc>
          <w:tcPr>
            <w:tcW w:w="709" w:type="dxa"/>
            <w:vMerge w:val="restart"/>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tc>
      </w:tr>
      <w:tr w:rsidR="000A2F3D" w:rsidRPr="001671AD" w:rsidTr="00123D76">
        <w:trPr>
          <w:trHeight w:val="1837"/>
        </w:trPr>
        <w:tc>
          <w:tcPr>
            <w:tcW w:w="580" w:type="dxa"/>
            <w:vMerge/>
            <w:tcBorders>
              <w:bottom w:val="single" w:sz="4" w:space="0" w:color="auto"/>
            </w:tcBorders>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p>
        </w:tc>
        <w:tc>
          <w:tcPr>
            <w:tcW w:w="993" w:type="dxa"/>
            <w:vMerge/>
            <w:tcBorders>
              <w:bottom w:val="single" w:sz="4" w:space="0" w:color="auto"/>
            </w:tcBorders>
            <w:shd w:val="clear" w:color="auto" w:fill="auto"/>
            <w:vAlign w:val="center"/>
            <w:hideMark/>
          </w:tcPr>
          <w:p w:rsidR="000A2F3D" w:rsidRPr="00FE422D" w:rsidRDefault="000A2F3D" w:rsidP="003E41F8">
            <w:pPr>
              <w:rPr>
                <w:rFonts w:cs="Times New Roman"/>
                <w:sz w:val="22"/>
              </w:rPr>
            </w:pPr>
          </w:p>
        </w:tc>
        <w:tc>
          <w:tcPr>
            <w:tcW w:w="1417" w:type="dxa"/>
            <w:vMerge/>
            <w:tcBorders>
              <w:bottom w:val="single" w:sz="4" w:space="0" w:color="auto"/>
            </w:tcBorders>
            <w:shd w:val="clear" w:color="auto" w:fill="auto"/>
            <w:vAlign w:val="center"/>
            <w:hideMark/>
          </w:tcPr>
          <w:p w:rsidR="000A2F3D" w:rsidRPr="00FE422D" w:rsidRDefault="000A2F3D" w:rsidP="003E41F8">
            <w:pPr>
              <w:rPr>
                <w:rFonts w:eastAsia="Times New Roman" w:cs="Times New Roman"/>
                <w:color w:val="000000"/>
                <w:sz w:val="22"/>
              </w:rPr>
            </w:pPr>
          </w:p>
        </w:tc>
        <w:tc>
          <w:tcPr>
            <w:tcW w:w="1418" w:type="dxa"/>
            <w:vMerge/>
            <w:tcBorders>
              <w:bottom w:val="single" w:sz="4" w:space="0" w:color="auto"/>
            </w:tcBorders>
            <w:shd w:val="clear" w:color="auto" w:fill="auto"/>
            <w:vAlign w:val="center"/>
            <w:hideMark/>
          </w:tcPr>
          <w:p w:rsidR="000A2F3D" w:rsidRPr="00FE422D" w:rsidRDefault="000A2F3D" w:rsidP="003E41F8">
            <w:pPr>
              <w:spacing w:after="0" w:line="240" w:lineRule="auto"/>
              <w:rPr>
                <w:rFonts w:eastAsia="Calibri" w:cs="Times New Roman"/>
                <w:sz w:val="22"/>
              </w:rPr>
            </w:pPr>
          </w:p>
        </w:tc>
        <w:tc>
          <w:tcPr>
            <w:tcW w:w="851" w:type="dxa"/>
            <w:vMerge/>
            <w:tcBorders>
              <w:bottom w:val="single" w:sz="4" w:space="0" w:color="auto"/>
            </w:tcBorders>
            <w:vAlign w:val="center"/>
          </w:tcPr>
          <w:p w:rsidR="000A2F3D" w:rsidRPr="00FE422D" w:rsidRDefault="000A2F3D" w:rsidP="00357C98">
            <w:pPr>
              <w:spacing w:after="0" w:line="240" w:lineRule="auto"/>
              <w:jc w:val="center"/>
              <w:rPr>
                <w:rFonts w:eastAsia="Times New Roman" w:cs="Times New Roman"/>
                <w:color w:val="000000"/>
                <w:sz w:val="22"/>
              </w:rPr>
            </w:pPr>
          </w:p>
        </w:tc>
        <w:tc>
          <w:tcPr>
            <w:tcW w:w="1842" w:type="dxa"/>
            <w:tcBorders>
              <w:bottom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-Phân HC Chicken manure 4-3-3</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-NSX: 06/5/2016</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-HSD: 06/5/2019</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-KLLH: 83 bao (25kg/bao)</w:t>
            </w:r>
          </w:p>
        </w:tc>
        <w:tc>
          <w:tcPr>
            <w:tcW w:w="1276" w:type="dxa"/>
            <w:tcBorders>
              <w:bottom w:val="single" w:sz="4" w:space="0" w:color="auto"/>
            </w:tcBorders>
            <w:vAlign w:val="center"/>
          </w:tcPr>
          <w:p w:rsidR="000A2F3D" w:rsidRPr="00FE422D" w:rsidRDefault="000A2F3D" w:rsidP="003E41F8">
            <w:pPr>
              <w:rPr>
                <w:rFonts w:cs="Times New Roman"/>
                <w:sz w:val="22"/>
              </w:rPr>
            </w:pPr>
            <w:r w:rsidRPr="00FE422D">
              <w:rPr>
                <w:rFonts w:cs="Times New Roman"/>
                <w:sz w:val="22"/>
              </w:rPr>
              <w:t>Cty TNHH TM XNK Việt Tranh Đề</w:t>
            </w:r>
          </w:p>
        </w:tc>
        <w:tc>
          <w:tcPr>
            <w:tcW w:w="1597" w:type="dxa"/>
            <w:tcBorders>
              <w:bottom w:val="single" w:sz="4" w:space="0" w:color="auto"/>
            </w:tcBorders>
            <w:vAlign w:val="center"/>
          </w:tcPr>
          <w:p w:rsidR="000A2F3D" w:rsidRPr="00FE422D" w:rsidRDefault="000A2F3D" w:rsidP="003E41F8">
            <w:pPr>
              <w:rPr>
                <w:rFonts w:cs="Times New Roman"/>
                <w:sz w:val="22"/>
              </w:rPr>
            </w:pPr>
            <w:r w:rsidRPr="00FE422D">
              <w:rPr>
                <w:rFonts w:cs="Times New Roman"/>
                <w:sz w:val="22"/>
              </w:rPr>
              <w:t>số 41 Nguyễn T</w:t>
            </w:r>
            <w:r w:rsidR="00A8637E">
              <w:rPr>
                <w:rFonts w:cs="Times New Roman"/>
                <w:sz w:val="22"/>
              </w:rPr>
              <w:t xml:space="preserve">hị </w:t>
            </w:r>
            <w:r w:rsidRPr="00FE422D">
              <w:rPr>
                <w:rFonts w:cs="Times New Roman"/>
                <w:sz w:val="22"/>
              </w:rPr>
              <w:t xml:space="preserve"> Minh Khai, Q</w:t>
            </w:r>
            <w:r w:rsidR="00A8637E">
              <w:rPr>
                <w:rFonts w:cs="Times New Roman"/>
                <w:sz w:val="22"/>
              </w:rPr>
              <w:t xml:space="preserve">uận </w:t>
            </w:r>
            <w:r w:rsidRPr="00FE422D">
              <w:rPr>
                <w:rFonts w:cs="Times New Roman"/>
                <w:sz w:val="22"/>
              </w:rPr>
              <w:t>1, TP.HCM</w:t>
            </w:r>
          </w:p>
        </w:tc>
        <w:tc>
          <w:tcPr>
            <w:tcW w:w="1663" w:type="dxa"/>
            <w:vMerge/>
            <w:tcBorders>
              <w:bottom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p>
        </w:tc>
        <w:tc>
          <w:tcPr>
            <w:tcW w:w="1276" w:type="dxa"/>
            <w:vMerge/>
            <w:tcBorders>
              <w:bottom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p>
        </w:tc>
        <w:tc>
          <w:tcPr>
            <w:tcW w:w="1842" w:type="dxa"/>
            <w:vMerge/>
            <w:tcBorders>
              <w:bottom w:val="single" w:sz="4" w:space="0" w:color="auto"/>
            </w:tcBorders>
            <w:shd w:val="clear" w:color="auto" w:fill="auto"/>
            <w:vAlign w:val="center"/>
            <w:hideMark/>
          </w:tcPr>
          <w:p w:rsidR="000A2F3D" w:rsidRPr="00FE422D" w:rsidRDefault="000A2F3D" w:rsidP="003E41F8">
            <w:pPr>
              <w:spacing w:after="0" w:line="240" w:lineRule="auto"/>
              <w:rPr>
                <w:rFonts w:eastAsia="Times New Roman" w:cs="Times New Roman"/>
                <w:color w:val="000000"/>
                <w:sz w:val="22"/>
              </w:rPr>
            </w:pPr>
          </w:p>
        </w:tc>
        <w:tc>
          <w:tcPr>
            <w:tcW w:w="709" w:type="dxa"/>
            <w:vMerge/>
            <w:tcBorders>
              <w:bottom w:val="single" w:sz="4" w:space="0" w:color="auto"/>
            </w:tcBorders>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p>
        </w:tc>
      </w:tr>
      <w:tr w:rsidR="000A2F3D" w:rsidRPr="001671AD" w:rsidTr="00123D76">
        <w:trPr>
          <w:trHeight w:val="21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7047B6" w:rsidP="002E72D4">
            <w:pPr>
              <w:spacing w:after="0" w:line="240" w:lineRule="auto"/>
              <w:jc w:val="center"/>
              <w:rPr>
                <w:rFonts w:eastAsia="Times New Roman" w:cs="Times New Roman"/>
                <w:color w:val="000000"/>
                <w:sz w:val="22"/>
              </w:rPr>
            </w:pPr>
            <w:r>
              <w:rPr>
                <w:rFonts w:eastAsia="Times New Roman" w:cs="Times New Roman"/>
                <w:color w:val="000000"/>
                <w:sz w:val="22"/>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rPr>
                <w:rFonts w:cs="Times New Roman"/>
                <w:sz w:val="22"/>
              </w:rPr>
            </w:pPr>
            <w:r w:rsidRPr="00FE422D">
              <w:rPr>
                <w:rFonts w:cs="Times New Roman"/>
                <w:sz w:val="22"/>
              </w:rPr>
              <w:t>ĐL Hiệp Kiều</w:t>
            </w:r>
            <w:r w:rsidR="00A8637E">
              <w:rPr>
                <w:rFonts w:cs="Times New Roman"/>
                <w:sz w:val="22"/>
              </w:rPr>
              <w:t xml:space="preserve"> </w:t>
            </w:r>
            <w:r w:rsidRPr="00FE422D">
              <w:rPr>
                <w:rFonts w:cs="Times New Roman"/>
                <w:sz w:val="22"/>
              </w:rPr>
              <w:t>(Nguyễn Thị Mỹ)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rPr>
                <w:rFonts w:eastAsia="Times New Roman" w:cs="Times New Roman"/>
                <w:color w:val="000000"/>
                <w:sz w:val="22"/>
              </w:rPr>
            </w:pPr>
            <w:r w:rsidRPr="00FE422D">
              <w:rPr>
                <w:rFonts w:eastAsia="Times New Roman" w:cs="Times New Roman"/>
                <w:color w:val="000000"/>
                <w:sz w:val="22"/>
              </w:rPr>
              <w:t>PhướcTân, xã Phan, DMC, Tây Ninh</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spacing w:after="0" w:line="240" w:lineRule="auto"/>
              <w:rPr>
                <w:rFonts w:eastAsia="Calibri" w:cs="Times New Roman"/>
                <w:sz w:val="22"/>
              </w:rPr>
            </w:pPr>
            <w:r w:rsidRPr="00FE422D">
              <w:rPr>
                <w:rFonts w:eastAsia="Calibri" w:cs="Times New Roman"/>
                <w:sz w:val="22"/>
              </w:rPr>
              <w:t>Buôn bán phân bón  không có giá trị sử dụng, công dụng.</w:t>
            </w:r>
          </w:p>
          <w:p w:rsidR="000A2F3D" w:rsidRPr="00FE422D" w:rsidRDefault="000A2F3D" w:rsidP="003E41F8">
            <w:pPr>
              <w:spacing w:after="0" w:line="240" w:lineRule="auto"/>
              <w:rPr>
                <w:rFonts w:eastAsia="Calibri" w:cs="Times New Roman"/>
                <w:sz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57C98">
            <w:pPr>
              <w:spacing w:after="0" w:line="240" w:lineRule="auto"/>
              <w:jc w:val="center"/>
              <w:rPr>
                <w:rFonts w:eastAsia="Times New Roman" w:cs="Times New Roman"/>
                <w:color w:val="000000"/>
                <w:sz w:val="22"/>
              </w:rPr>
            </w:pPr>
            <w:r w:rsidRPr="00FE422D">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Calibri" w:cs="Times New Roman"/>
                <w:sz w:val="22"/>
              </w:rPr>
            </w:pPr>
            <w:r w:rsidRPr="00FE422D">
              <w:rPr>
                <w:rFonts w:eastAsia="Calibri" w:cs="Times New Roman"/>
                <w:sz w:val="22"/>
              </w:rPr>
              <w:t>-Phân vi lượng Gaba sữa</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-NSX: 02/11/2016</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-HSD: 02/11/2019</w:t>
            </w:r>
          </w:p>
          <w:p w:rsidR="000A2F3D" w:rsidRPr="00D936C0"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-KLLH: 52 chai (500ml/chai)</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rPr>
                <w:rFonts w:cs="Times New Roman"/>
                <w:sz w:val="22"/>
              </w:rPr>
            </w:pPr>
            <w:r w:rsidRPr="00FE422D">
              <w:rPr>
                <w:rFonts w:cs="Times New Roman"/>
                <w:sz w:val="22"/>
              </w:rPr>
              <w:t>Cty TNHH SX TM DV Hóa Nông</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rPr>
                <w:rFonts w:cs="Times New Roman"/>
                <w:sz w:val="22"/>
              </w:rPr>
            </w:pPr>
            <w:r w:rsidRPr="00FE422D">
              <w:rPr>
                <w:rFonts w:cs="Times New Roman"/>
                <w:sz w:val="22"/>
              </w:rPr>
              <w:t>Số 252, đường TA 32, Thới An, quận 12, TP.HCM</w:t>
            </w:r>
          </w:p>
        </w:tc>
        <w:tc>
          <w:tcPr>
            <w:tcW w:w="1663" w:type="dxa"/>
            <w:vMerge w:val="restart"/>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Số: 09/QĐ-XPVPHC</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22/01/2018</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20.060.000</w:t>
            </w:r>
            <w:r w:rsidR="009F3CE7">
              <w:rPr>
                <w:rFonts w:eastAsia="Times New Roman" w:cs="Times New Roman"/>
                <w:color w:val="000000"/>
                <w:sz w:val="22"/>
              </w:rPr>
              <w:t xml:space="preserve"> đồng</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Tịch thu tan</w:t>
            </w:r>
            <w:r>
              <w:rPr>
                <w:rFonts w:eastAsia="Times New Roman" w:cs="Times New Roman"/>
                <w:color w:val="000000"/>
                <w:sz w:val="22"/>
              </w:rPr>
              <w:t>g</w:t>
            </w:r>
            <w:r w:rsidRPr="00FE422D">
              <w:rPr>
                <w:rFonts w:eastAsia="Times New Roman" w:cs="Times New Roman"/>
                <w:color w:val="000000"/>
                <w:sz w:val="22"/>
              </w:rPr>
              <w:t xml:space="preserve"> vật và nộp lại số tiền thu lợi bất hợp pháp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tc>
      </w:tr>
      <w:tr w:rsidR="000A2F3D" w:rsidRPr="001671AD" w:rsidTr="00123D76">
        <w:trPr>
          <w:trHeight w:val="2127"/>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rPr>
                <w:rFonts w:eastAsia="Times New Roman" w:cs="Times New Roman"/>
                <w:color w:val="00000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spacing w:after="0" w:line="240" w:lineRule="auto"/>
              <w:rPr>
                <w:rFonts w:eastAsia="Calibri" w:cs="Times New Roman"/>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57C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Calibri" w:cs="Times New Roman"/>
                <w:sz w:val="22"/>
              </w:rPr>
            </w:pPr>
            <w:r w:rsidRPr="00FE422D">
              <w:rPr>
                <w:rFonts w:eastAsia="Calibri" w:cs="Times New Roman"/>
                <w:sz w:val="22"/>
              </w:rPr>
              <w:t>-Phân bón HN siêu lớn trái</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-NSX: 02/05/2016</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-HSD: 02/5/2020</w:t>
            </w:r>
          </w:p>
          <w:p w:rsidR="000A2F3D" w:rsidRPr="00D936C0"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-KLLH: 30 chai (500ml/chai)</w:t>
            </w:r>
          </w:p>
        </w:tc>
        <w:tc>
          <w:tcPr>
            <w:tcW w:w="1276" w:type="dxa"/>
            <w:vMerge/>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rPr>
                <w:rFonts w:cs="Times New Roman"/>
                <w:sz w:val="22"/>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rPr>
                <w:rFonts w:cs="Times New Roman"/>
                <w:sz w:val="22"/>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spacing w:after="0" w:line="240" w:lineRule="auto"/>
              <w:rPr>
                <w:rFonts w:eastAsia="Times New Roman" w:cs="Times New Roman"/>
                <w:color w:val="00000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p>
        </w:tc>
      </w:tr>
      <w:tr w:rsidR="00393CD3" w:rsidRPr="001671AD" w:rsidTr="00123D76">
        <w:trPr>
          <w:trHeight w:val="2121"/>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7047B6" w:rsidP="002E72D4">
            <w:pPr>
              <w:spacing w:after="0" w:line="240" w:lineRule="auto"/>
              <w:jc w:val="center"/>
              <w:rPr>
                <w:rFonts w:eastAsia="Times New Roman" w:cs="Times New Roman"/>
                <w:color w:val="000000"/>
                <w:sz w:val="22"/>
              </w:rPr>
            </w:pPr>
            <w:r>
              <w:rPr>
                <w:rFonts w:eastAsia="Times New Roman" w:cs="Times New Roman"/>
                <w:color w:val="000000"/>
                <w:sz w:val="22"/>
              </w:rPr>
              <w:lastRenderedPageBreak/>
              <w:t>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rPr>
                <w:rFonts w:cs="Times New Roman"/>
                <w:sz w:val="22"/>
              </w:rPr>
            </w:pPr>
            <w:r w:rsidRPr="00FE422D">
              <w:rPr>
                <w:rFonts w:cs="Times New Roman"/>
                <w:sz w:val="22"/>
              </w:rPr>
              <w:t>ĐL Trung Kiên</w:t>
            </w:r>
            <w:r w:rsidR="00A8637E">
              <w:rPr>
                <w:rFonts w:cs="Times New Roman"/>
                <w:sz w:val="22"/>
              </w:rPr>
              <w:t xml:space="preserve"> </w:t>
            </w:r>
            <w:r w:rsidRPr="00FE422D">
              <w:rPr>
                <w:rFonts w:cs="Times New Roman"/>
                <w:sz w:val="22"/>
              </w:rPr>
              <w:t>(Lê Thị</w:t>
            </w:r>
            <w:r>
              <w:rPr>
                <w:rFonts w:cs="Times New Roman"/>
                <w:sz w:val="22"/>
              </w:rPr>
              <w:t xml:space="preserve"> Thu Vân</w:t>
            </w:r>
            <w:r w:rsidRPr="00FE422D">
              <w:rPr>
                <w:rFonts w:cs="Times New Roman"/>
                <w:sz w:val="22"/>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rPr>
                <w:rFonts w:eastAsia="Times New Roman" w:cs="Times New Roman"/>
                <w:color w:val="000000"/>
                <w:sz w:val="22"/>
              </w:rPr>
            </w:pPr>
            <w:r w:rsidRPr="00FE422D">
              <w:rPr>
                <w:rFonts w:eastAsia="Times New Roman" w:cs="Times New Roman"/>
                <w:color w:val="000000"/>
                <w:sz w:val="22"/>
              </w:rPr>
              <w:t>Tân Trung B, Tân Hưng, Tân Châu, TN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spacing w:after="0" w:line="240" w:lineRule="auto"/>
              <w:rPr>
                <w:rFonts w:eastAsia="Calibri" w:cs="Times New Roman"/>
                <w:sz w:val="22"/>
              </w:rPr>
            </w:pPr>
            <w:r w:rsidRPr="00115687">
              <w:rPr>
                <w:rFonts w:eastAsia="Calibri" w:cs="Times New Roman"/>
                <w:sz w:val="22"/>
              </w:rPr>
              <w:t xml:space="preserve">Bán </w:t>
            </w:r>
            <w:r>
              <w:rPr>
                <w:rFonts w:eastAsia="Calibri" w:cs="Times New Roman"/>
                <w:sz w:val="22"/>
              </w:rPr>
              <w:t>phân bón</w:t>
            </w:r>
            <w:r w:rsidRPr="00115687">
              <w:rPr>
                <w:rFonts w:eastAsia="Calibri" w:cs="Times New Roman"/>
                <w:sz w:val="22"/>
              </w:rPr>
              <w:t xml:space="preserve"> </w:t>
            </w:r>
            <w:r w:rsidRPr="00115687">
              <w:rPr>
                <w:color w:val="000000"/>
                <w:sz w:val="22"/>
              </w:rPr>
              <w:t>có chất lượng không phù hợp với tiêu chuẩn công bố áp dụng</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57C98">
            <w:pPr>
              <w:spacing w:after="0" w:line="240" w:lineRule="auto"/>
              <w:jc w:val="center"/>
              <w:rPr>
                <w:rFonts w:eastAsia="Times New Roman" w:cs="Times New Roman"/>
                <w:color w:val="000000"/>
                <w:sz w:val="22"/>
              </w:rPr>
            </w:pPr>
            <w:r w:rsidRPr="00FE422D">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Calibri" w:cs="Times New Roman"/>
                <w:sz w:val="22"/>
              </w:rPr>
            </w:pPr>
            <w:r w:rsidRPr="00FE422D">
              <w:rPr>
                <w:rFonts w:eastAsia="Calibri" w:cs="Times New Roman"/>
                <w:sz w:val="22"/>
              </w:rPr>
              <w:t>-Phân vi lượng bón rễ super humic 70%.</w:t>
            </w:r>
          </w:p>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-NSX: 12/10/2017</w:t>
            </w:r>
          </w:p>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-HSD:  03 năm</w:t>
            </w:r>
          </w:p>
          <w:p w:rsidR="00393CD3" w:rsidRPr="00FE422D" w:rsidRDefault="00393CD3" w:rsidP="003E41F8">
            <w:pPr>
              <w:spacing w:after="0" w:line="240" w:lineRule="auto"/>
              <w:rPr>
                <w:rFonts w:eastAsia="Calibri" w:cs="Times New Roman"/>
                <w:sz w:val="22"/>
              </w:rPr>
            </w:pPr>
            <w:r w:rsidRPr="00FE422D">
              <w:rPr>
                <w:rFonts w:eastAsia="Times New Roman" w:cs="Times New Roman"/>
                <w:color w:val="000000"/>
                <w:sz w:val="22"/>
              </w:rPr>
              <w:t>-KLLH: 20 gói (01kg/gói)</w:t>
            </w:r>
          </w:p>
          <w:p w:rsidR="00393CD3" w:rsidRPr="00FE422D" w:rsidRDefault="00393CD3" w:rsidP="003E41F8">
            <w:pPr>
              <w:spacing w:after="0" w:line="240" w:lineRule="auto"/>
              <w:rPr>
                <w:rFonts w:eastAsia="Times New Roman" w:cs="Times New Roman"/>
                <w:color w:val="000000"/>
                <w:sz w:val="22"/>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rPr>
                <w:rFonts w:cs="Times New Roman"/>
                <w:sz w:val="22"/>
              </w:rPr>
            </w:pPr>
            <w:r w:rsidRPr="00FE422D">
              <w:rPr>
                <w:rFonts w:cs="Times New Roman"/>
                <w:sz w:val="22"/>
              </w:rPr>
              <w:t>Cty CP ĐTPT Đại Nông Phát.</w:t>
            </w:r>
          </w:p>
          <w:p w:rsidR="00393CD3" w:rsidRPr="00FE422D" w:rsidRDefault="00393CD3" w:rsidP="003E41F8">
            <w:pPr>
              <w:rPr>
                <w:rFonts w:cs="Times New Roman"/>
                <w:sz w:val="22"/>
              </w:rPr>
            </w:pP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rPr>
                <w:rFonts w:cs="Times New Roman"/>
                <w:sz w:val="22"/>
              </w:rPr>
            </w:pPr>
            <w:r w:rsidRPr="00FE422D">
              <w:rPr>
                <w:rFonts w:cs="Times New Roman"/>
                <w:sz w:val="22"/>
              </w:rPr>
              <w:t>Số 446, Mã Lò, P. Bình Hưng Hòa. Bình Tân, TP.HCM</w:t>
            </w:r>
          </w:p>
        </w:tc>
        <w:tc>
          <w:tcPr>
            <w:tcW w:w="1663" w:type="dxa"/>
            <w:vMerge w:val="restart"/>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Số: 06/QĐ-XPVPHC</w:t>
            </w:r>
          </w:p>
          <w:p w:rsidR="00393CD3" w:rsidRPr="00FE422D" w:rsidRDefault="00393CD3"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15/01/2018</w:t>
            </w:r>
          </w:p>
          <w:p w:rsidR="00393CD3" w:rsidRPr="00FE422D" w:rsidRDefault="00393CD3"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6.405.000</w:t>
            </w:r>
            <w:r w:rsidR="009F3CE7">
              <w:rPr>
                <w:rFonts w:eastAsia="Times New Roman" w:cs="Times New Roman"/>
                <w:color w:val="000000"/>
                <w:sz w:val="22"/>
              </w:rPr>
              <w:t xml:space="preserve"> đồng</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B</w:t>
            </w:r>
            <w:r w:rsidR="00ED595F">
              <w:rPr>
                <w:rFonts w:eastAsia="Times New Roman" w:cs="Times New Roman"/>
                <w:color w:val="000000"/>
                <w:sz w:val="22"/>
              </w:rPr>
              <w:t xml:space="preserve">uộc tái </w:t>
            </w:r>
            <w:r w:rsidRPr="00FE422D">
              <w:rPr>
                <w:rFonts w:eastAsia="Times New Roman" w:cs="Times New Roman"/>
                <w:color w:val="000000"/>
                <w:sz w:val="22"/>
              </w:rPr>
              <w:t>chế hàng hóa vi phạm</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tc>
      </w:tr>
      <w:tr w:rsidR="00393CD3" w:rsidRPr="001671AD" w:rsidTr="00123D76">
        <w:trPr>
          <w:trHeight w:val="1969"/>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rPr>
                <w:rFonts w:eastAsia="Times New Roman" w:cs="Times New Roman"/>
                <w:color w:val="00000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115687" w:rsidRDefault="00393CD3" w:rsidP="003E41F8">
            <w:pPr>
              <w:spacing w:after="0" w:line="240" w:lineRule="auto"/>
              <w:rPr>
                <w:rFonts w:eastAsia="Calibri" w:cs="Times New Roman"/>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57C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Calibri" w:cs="Times New Roman"/>
                <w:sz w:val="22"/>
              </w:rPr>
            </w:pPr>
            <w:r w:rsidRPr="00FE422D">
              <w:rPr>
                <w:rFonts w:eastAsia="Calibri" w:cs="Times New Roman"/>
                <w:sz w:val="22"/>
              </w:rPr>
              <w:t>-Phân NPK 7-5-49+TE+Bo</w:t>
            </w:r>
          </w:p>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-NSX: 25/10/2017</w:t>
            </w:r>
          </w:p>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-HSD:  03 năm</w:t>
            </w:r>
          </w:p>
          <w:p w:rsidR="00393CD3" w:rsidRPr="00A8637E"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-KLLH: 20 gói (01kg/gói</w:t>
            </w:r>
            <w:r>
              <w:rPr>
                <w:rFonts w:eastAsia="Times New Roman" w:cs="Times New Roman"/>
                <w:color w:val="000000"/>
                <w:sz w:val="22"/>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rPr>
                <w:rFonts w:cs="Times New Roman"/>
                <w:sz w:val="22"/>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rPr>
                <w:rFonts w:cs="Times New Roman"/>
                <w:sz w:val="22"/>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Times New Roman" w:cs="Times New Roman"/>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Times New Roman" w:cs="Times New Roman"/>
                <w:color w:val="000000"/>
                <w:sz w:val="22"/>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spacing w:after="0" w:line="240" w:lineRule="auto"/>
              <w:rPr>
                <w:rFonts w:eastAsia="Times New Roman" w:cs="Times New Roman"/>
                <w:color w:val="00000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2E72D4">
            <w:pPr>
              <w:spacing w:after="0" w:line="240" w:lineRule="auto"/>
              <w:jc w:val="center"/>
              <w:rPr>
                <w:rFonts w:eastAsia="Times New Roman" w:cs="Times New Roman"/>
                <w:color w:val="000000"/>
                <w:sz w:val="22"/>
              </w:rPr>
            </w:pPr>
          </w:p>
        </w:tc>
      </w:tr>
      <w:tr w:rsidR="00393CD3" w:rsidRPr="001671AD" w:rsidTr="00123D76">
        <w:trPr>
          <w:trHeight w:val="1685"/>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rPr>
                <w:rFonts w:eastAsia="Times New Roman" w:cs="Times New Roman"/>
                <w:color w:val="00000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115687" w:rsidRDefault="00393CD3" w:rsidP="003E41F8">
            <w:pPr>
              <w:spacing w:after="0" w:line="240" w:lineRule="auto"/>
              <w:rPr>
                <w:rFonts w:eastAsia="Calibri" w:cs="Times New Roman"/>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57C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-Phân HC sinh học VD2</w:t>
            </w:r>
          </w:p>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-NSX: 03/5/2017</w:t>
            </w:r>
          </w:p>
          <w:p w:rsidR="00393CD3" w:rsidRPr="00FE422D" w:rsidRDefault="00393CD3" w:rsidP="003E41F8">
            <w:pPr>
              <w:spacing w:after="0" w:line="240" w:lineRule="auto"/>
              <w:rPr>
                <w:rFonts w:eastAsia="Times New Roman" w:cs="Times New Roman"/>
                <w:color w:val="000000"/>
                <w:sz w:val="22"/>
              </w:rPr>
            </w:pPr>
            <w:r w:rsidRPr="00FE422D">
              <w:rPr>
                <w:rFonts w:eastAsia="Times New Roman" w:cs="Times New Roman"/>
                <w:color w:val="000000"/>
                <w:sz w:val="22"/>
              </w:rPr>
              <w:t>-HSD:  03 năm</w:t>
            </w:r>
          </w:p>
          <w:p w:rsidR="00393CD3" w:rsidRPr="00FE422D" w:rsidRDefault="00393CD3" w:rsidP="003E41F8">
            <w:pPr>
              <w:spacing w:after="0" w:line="240" w:lineRule="auto"/>
              <w:rPr>
                <w:rFonts w:eastAsia="Calibri" w:cs="Times New Roman"/>
                <w:sz w:val="22"/>
              </w:rPr>
            </w:pPr>
            <w:r w:rsidRPr="00FE422D">
              <w:rPr>
                <w:rFonts w:eastAsia="Times New Roman" w:cs="Times New Roman"/>
                <w:color w:val="000000"/>
                <w:sz w:val="22"/>
              </w:rPr>
              <w:t>-KLLH: 33bao (50kg/bao)</w:t>
            </w:r>
          </w:p>
        </w:tc>
        <w:tc>
          <w:tcPr>
            <w:tcW w:w="1276"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rPr>
                <w:rFonts w:cs="Times New Roman"/>
                <w:sz w:val="22"/>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rPr>
                <w:rFonts w:cs="Times New Roman"/>
                <w:sz w:val="22"/>
              </w:rPr>
            </w:pPr>
          </w:p>
        </w:tc>
        <w:tc>
          <w:tcPr>
            <w:tcW w:w="1663"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Times New Roman" w:cs="Times New Roman"/>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93CD3" w:rsidRPr="00FE422D" w:rsidRDefault="00393CD3" w:rsidP="003E41F8">
            <w:pPr>
              <w:spacing w:after="0" w:line="240" w:lineRule="auto"/>
              <w:rPr>
                <w:rFonts w:eastAsia="Times New Roman" w:cs="Times New Roman"/>
                <w:color w:val="000000"/>
                <w:sz w:val="22"/>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3E41F8">
            <w:pPr>
              <w:spacing w:after="0" w:line="240" w:lineRule="auto"/>
              <w:rPr>
                <w:rFonts w:eastAsia="Times New Roman" w:cs="Times New Roman"/>
                <w:color w:val="00000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93CD3" w:rsidRPr="00FE422D" w:rsidRDefault="00393CD3" w:rsidP="002E72D4">
            <w:pPr>
              <w:spacing w:after="0" w:line="240" w:lineRule="auto"/>
              <w:jc w:val="center"/>
              <w:rPr>
                <w:rFonts w:eastAsia="Times New Roman" w:cs="Times New Roman"/>
                <w:color w:val="000000"/>
                <w:sz w:val="22"/>
              </w:rPr>
            </w:pPr>
          </w:p>
        </w:tc>
      </w:tr>
      <w:tr w:rsidR="00E534B4" w:rsidRPr="001671AD" w:rsidTr="00123D76">
        <w:trPr>
          <w:trHeight w:val="1979"/>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2E72D4">
            <w:pPr>
              <w:spacing w:after="0" w:line="240" w:lineRule="auto"/>
              <w:jc w:val="center"/>
              <w:rPr>
                <w:rFonts w:eastAsia="Times New Roman" w:cs="Times New Roman"/>
                <w:color w:val="000000"/>
                <w:sz w:val="22"/>
              </w:rPr>
            </w:pPr>
            <w:r>
              <w:rPr>
                <w:rFonts w:eastAsia="Times New Roman" w:cs="Times New Roman"/>
                <w:color w:val="000000"/>
                <w:sz w:val="22"/>
              </w:rPr>
              <w:t>6</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3E41F8">
            <w:pPr>
              <w:rPr>
                <w:rFonts w:cs="Times New Roman"/>
                <w:sz w:val="22"/>
              </w:rPr>
            </w:pPr>
            <w:r w:rsidRPr="00FE422D">
              <w:rPr>
                <w:rFonts w:cs="Times New Roman"/>
                <w:sz w:val="22"/>
              </w:rPr>
              <w:t>ĐL Diễm Phúc</w:t>
            </w:r>
            <w:r>
              <w:rPr>
                <w:rFonts w:cs="Times New Roman"/>
                <w:sz w:val="22"/>
              </w:rPr>
              <w:t xml:space="preserve"> </w:t>
            </w:r>
            <w:r w:rsidRPr="00FE422D">
              <w:rPr>
                <w:rFonts w:cs="Times New Roman"/>
                <w:sz w:val="22"/>
              </w:rPr>
              <w:t>(Đặng Kim Chưở</w:t>
            </w:r>
            <w:r>
              <w:rPr>
                <w:rFonts w:cs="Times New Roman"/>
                <w:sz w:val="22"/>
              </w:rPr>
              <w:t>ng</w:t>
            </w:r>
            <w:r w:rsidRPr="00FE422D">
              <w:rPr>
                <w:rFonts w:cs="Times New Roman"/>
                <w:sz w:val="22"/>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3E41F8">
            <w:pPr>
              <w:rPr>
                <w:rFonts w:eastAsia="Times New Roman" w:cs="Times New Roman"/>
                <w:color w:val="000000"/>
                <w:sz w:val="22"/>
              </w:rPr>
            </w:pPr>
            <w:r w:rsidRPr="00FE422D">
              <w:rPr>
                <w:rFonts w:eastAsia="Times New Roman" w:cs="Times New Roman"/>
                <w:color w:val="000000"/>
                <w:sz w:val="22"/>
              </w:rPr>
              <w:t>ấp Câu Xe, Hưng Thuận, Trảng Bàng</w:t>
            </w:r>
            <w:r>
              <w:rPr>
                <w:rFonts w:eastAsia="Times New Roman" w:cs="Times New Roman"/>
                <w:color w:val="000000"/>
                <w:sz w:val="22"/>
              </w:rPr>
              <w:t>,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3E41F8">
            <w:pPr>
              <w:spacing w:after="0" w:line="240" w:lineRule="auto"/>
              <w:rPr>
                <w:rFonts w:eastAsia="Calibri" w:cs="Times New Roman"/>
                <w:sz w:val="22"/>
              </w:rPr>
            </w:pPr>
            <w:r>
              <w:rPr>
                <w:rFonts w:eastAsia="Calibri" w:cs="Times New Roman"/>
                <w:sz w:val="22"/>
              </w:rPr>
              <w:t>Buôn bán t</w:t>
            </w:r>
            <w:r w:rsidRPr="00FE422D">
              <w:rPr>
                <w:rFonts w:eastAsia="Calibri" w:cs="Times New Roman"/>
                <w:sz w:val="22"/>
              </w:rPr>
              <w:t>huốc BVTV không có giá trị sử dụng, công dụng.</w:t>
            </w:r>
          </w:p>
          <w:p w:rsidR="00E534B4" w:rsidRPr="00FE422D" w:rsidRDefault="00E534B4" w:rsidP="003E41F8">
            <w:pPr>
              <w:spacing w:after="0" w:line="240" w:lineRule="auto"/>
              <w:rPr>
                <w:rFonts w:eastAsia="Calibri" w:cs="Times New Roman"/>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57C98">
            <w:pPr>
              <w:spacing w:after="0" w:line="240" w:lineRule="auto"/>
              <w:jc w:val="center"/>
              <w:rPr>
                <w:rFonts w:eastAsia="Times New Roman" w:cs="Times New Roman"/>
                <w:color w:val="000000"/>
                <w:sz w:val="22"/>
              </w:rPr>
            </w:pPr>
            <w:r w:rsidRPr="00FE422D">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spacing w:after="0" w:line="240" w:lineRule="auto"/>
              <w:rPr>
                <w:rFonts w:eastAsia="Calibri" w:cs="Times New Roman"/>
                <w:sz w:val="22"/>
              </w:rPr>
            </w:pPr>
            <w:r w:rsidRPr="00FE422D">
              <w:rPr>
                <w:rFonts w:eastAsia="Calibri" w:cs="Times New Roman"/>
                <w:sz w:val="22"/>
              </w:rPr>
              <w:t>-Thuốc BVTV Monttar 7.5 EC</w:t>
            </w:r>
          </w:p>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-NSX: 18/01/2017</w:t>
            </w:r>
          </w:p>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-HSD: 2 năm</w:t>
            </w:r>
          </w:p>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-KLLH: 20 chai (480ml/chai)</w:t>
            </w:r>
          </w:p>
          <w:p w:rsidR="00E534B4" w:rsidRPr="00FE422D" w:rsidRDefault="00E534B4" w:rsidP="003E41F8">
            <w:pPr>
              <w:spacing w:after="0" w:line="240" w:lineRule="auto"/>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rPr>
                <w:rFonts w:cs="Times New Roman"/>
                <w:sz w:val="22"/>
              </w:rPr>
            </w:pPr>
            <w:r w:rsidRPr="00FE422D">
              <w:rPr>
                <w:rFonts w:cs="Times New Roman"/>
                <w:sz w:val="22"/>
              </w:rPr>
              <w:t>Cty CP VTNN Hoàng Nông.</w:t>
            </w:r>
          </w:p>
          <w:p w:rsidR="00E534B4" w:rsidRPr="00FE422D" w:rsidRDefault="00E534B4" w:rsidP="003E41F8">
            <w:pPr>
              <w:rPr>
                <w:rFonts w:cs="Times New Roman"/>
                <w:sz w:val="22"/>
              </w:rPr>
            </w:pPr>
          </w:p>
          <w:p w:rsidR="00E534B4" w:rsidRPr="00FE422D" w:rsidRDefault="00E534B4" w:rsidP="003E41F8">
            <w:pPr>
              <w:rPr>
                <w:rFonts w:cs="Times New Roman"/>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rPr>
                <w:rFonts w:cs="Times New Roman"/>
                <w:sz w:val="22"/>
              </w:rPr>
            </w:pPr>
            <w:r>
              <w:rPr>
                <w:rFonts w:cs="Times New Roman"/>
                <w:sz w:val="22"/>
              </w:rPr>
              <w:t>S</w:t>
            </w:r>
            <w:r w:rsidRPr="00FE422D">
              <w:rPr>
                <w:rFonts w:cs="Times New Roman"/>
                <w:sz w:val="22"/>
              </w:rPr>
              <w:t>ố 3, ngõ 165, Dương Quảng Hàn, Cầu Giấy, Hà Nội.</w:t>
            </w:r>
          </w:p>
          <w:p w:rsidR="00E534B4" w:rsidRDefault="00E534B4" w:rsidP="003E41F8">
            <w:pPr>
              <w:rPr>
                <w:rFonts w:cs="Times New Roman"/>
                <w:sz w:val="22"/>
              </w:rPr>
            </w:pPr>
          </w:p>
          <w:p w:rsidR="00E534B4" w:rsidRPr="00FE422D" w:rsidRDefault="00E534B4" w:rsidP="003E41F8">
            <w:pPr>
              <w:rPr>
                <w:rFonts w:cs="Times New Roman"/>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Số: 11/QĐ-XPVPHC</w:t>
            </w:r>
          </w:p>
          <w:p w:rsidR="00E534B4" w:rsidRPr="00FE422D" w:rsidRDefault="00E534B4"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24/01/2018</w:t>
            </w:r>
          </w:p>
          <w:p w:rsidR="00E534B4" w:rsidRPr="00FE422D" w:rsidRDefault="00E534B4"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4.560.000</w:t>
            </w:r>
            <w:r w:rsidR="009F3CE7">
              <w:rPr>
                <w:rFonts w:eastAsia="Times New Roman" w:cs="Times New Roman"/>
                <w:color w:val="000000"/>
                <w:sz w:val="22"/>
              </w:rPr>
              <w:t xml:space="preserve"> đồng</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Tịch thu tan</w:t>
            </w:r>
            <w:r>
              <w:rPr>
                <w:rFonts w:eastAsia="Times New Roman" w:cs="Times New Roman"/>
                <w:color w:val="000000"/>
                <w:sz w:val="22"/>
              </w:rPr>
              <w:t>g</w:t>
            </w:r>
            <w:r w:rsidRPr="00FE422D">
              <w:rPr>
                <w:rFonts w:eastAsia="Times New Roman" w:cs="Times New Roman"/>
                <w:color w:val="000000"/>
                <w:sz w:val="22"/>
              </w:rPr>
              <w:t xml:space="preserve">  vật và nộp lại số tiền thu lợi bất hợp pháp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p w:rsidR="00E534B4" w:rsidRPr="00FE422D" w:rsidRDefault="00E534B4" w:rsidP="002E72D4">
            <w:pPr>
              <w:spacing w:after="0" w:line="240" w:lineRule="auto"/>
              <w:jc w:val="center"/>
              <w:rPr>
                <w:rFonts w:eastAsia="Times New Roman" w:cs="Times New Roman"/>
                <w:color w:val="000000"/>
                <w:sz w:val="22"/>
              </w:rPr>
            </w:pPr>
          </w:p>
          <w:p w:rsidR="00E534B4" w:rsidRPr="00FE422D" w:rsidRDefault="00E534B4" w:rsidP="002E72D4">
            <w:pPr>
              <w:spacing w:after="0" w:line="240" w:lineRule="auto"/>
              <w:jc w:val="center"/>
              <w:rPr>
                <w:rFonts w:eastAsia="Times New Roman" w:cs="Times New Roman"/>
                <w:color w:val="000000"/>
                <w:sz w:val="22"/>
              </w:rPr>
            </w:pPr>
          </w:p>
          <w:p w:rsidR="00E534B4" w:rsidRPr="00FE422D" w:rsidRDefault="00E534B4" w:rsidP="002E72D4">
            <w:pPr>
              <w:spacing w:after="0" w:line="240" w:lineRule="auto"/>
              <w:jc w:val="center"/>
              <w:rPr>
                <w:rFonts w:eastAsia="Times New Roman" w:cs="Times New Roman"/>
                <w:color w:val="000000"/>
                <w:sz w:val="22"/>
              </w:rPr>
            </w:pPr>
          </w:p>
          <w:p w:rsidR="00E534B4" w:rsidRPr="00FE422D" w:rsidRDefault="00E534B4" w:rsidP="002E72D4">
            <w:pPr>
              <w:spacing w:after="0" w:line="240" w:lineRule="auto"/>
              <w:jc w:val="center"/>
              <w:rPr>
                <w:rFonts w:eastAsia="Times New Roman" w:cs="Times New Roman"/>
                <w:color w:val="000000"/>
                <w:sz w:val="22"/>
              </w:rPr>
            </w:pPr>
          </w:p>
          <w:p w:rsidR="00E534B4" w:rsidRPr="00FE422D" w:rsidRDefault="00E534B4" w:rsidP="002E72D4">
            <w:pPr>
              <w:spacing w:after="0" w:line="240" w:lineRule="auto"/>
              <w:jc w:val="center"/>
              <w:rPr>
                <w:rFonts w:eastAsia="Times New Roman" w:cs="Times New Roman"/>
                <w:color w:val="000000"/>
                <w:sz w:val="22"/>
              </w:rPr>
            </w:pPr>
          </w:p>
          <w:p w:rsidR="00E534B4" w:rsidRPr="00FE422D" w:rsidRDefault="00E534B4" w:rsidP="002E72D4">
            <w:pPr>
              <w:spacing w:after="0" w:line="240" w:lineRule="auto"/>
              <w:jc w:val="center"/>
              <w:rPr>
                <w:rFonts w:eastAsia="Times New Roman" w:cs="Times New Roman"/>
                <w:color w:val="000000"/>
                <w:sz w:val="22"/>
              </w:rPr>
            </w:pPr>
          </w:p>
          <w:p w:rsidR="00E534B4" w:rsidRPr="00FE422D" w:rsidRDefault="00E534B4" w:rsidP="002E72D4">
            <w:pPr>
              <w:spacing w:after="0" w:line="240" w:lineRule="auto"/>
              <w:jc w:val="center"/>
              <w:rPr>
                <w:rFonts w:eastAsia="Times New Roman" w:cs="Times New Roman"/>
                <w:color w:val="000000"/>
                <w:sz w:val="22"/>
              </w:rPr>
            </w:pPr>
          </w:p>
          <w:p w:rsidR="00E534B4" w:rsidRPr="00FE422D" w:rsidRDefault="00E534B4" w:rsidP="002E72D4">
            <w:pPr>
              <w:spacing w:after="0" w:line="240" w:lineRule="auto"/>
              <w:jc w:val="center"/>
              <w:rPr>
                <w:rFonts w:eastAsia="Times New Roman" w:cs="Times New Roman"/>
                <w:color w:val="000000"/>
                <w:sz w:val="22"/>
              </w:rPr>
            </w:pPr>
          </w:p>
        </w:tc>
      </w:tr>
      <w:tr w:rsidR="00E534B4" w:rsidRPr="001671AD" w:rsidTr="00123D76">
        <w:trPr>
          <w:trHeight w:val="2731"/>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Default="00E534B4"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3E41F8">
            <w:pPr>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Default="00E534B4" w:rsidP="003E41F8">
            <w:pPr>
              <w:spacing w:after="0" w:line="240" w:lineRule="auto"/>
              <w:rPr>
                <w:rFonts w:eastAsia="Calibri" w:cs="Times New Roman"/>
                <w:sz w:val="22"/>
              </w:rPr>
            </w:pPr>
            <w:r>
              <w:rPr>
                <w:rFonts w:eastAsia="Calibri" w:cs="Times New Roman"/>
                <w:sz w:val="22"/>
              </w:rPr>
              <w:t>Buôn bán p</w:t>
            </w:r>
            <w:r w:rsidRPr="00FE422D">
              <w:rPr>
                <w:rFonts w:eastAsia="Calibri" w:cs="Times New Roman"/>
                <w:sz w:val="22"/>
              </w:rPr>
              <w:t>hân bón không có giá trị sử dụng, công dụng</w:t>
            </w:r>
          </w:p>
        </w:tc>
        <w:tc>
          <w:tcPr>
            <w:tcW w:w="851"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57C98">
            <w:pPr>
              <w:spacing w:after="0" w:line="240" w:lineRule="auto"/>
              <w:jc w:val="center"/>
              <w:rPr>
                <w:rFonts w:eastAsia="Times New Roman" w:cs="Times New Roman"/>
                <w:color w:val="000000"/>
                <w:sz w:val="22"/>
              </w:rPr>
            </w:pPr>
            <w:r>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spacing w:after="0" w:line="240" w:lineRule="auto"/>
              <w:rPr>
                <w:rFonts w:eastAsia="Calibri" w:cs="Times New Roman"/>
                <w:sz w:val="22"/>
              </w:rPr>
            </w:pPr>
            <w:r w:rsidRPr="00FE422D">
              <w:rPr>
                <w:rFonts w:eastAsia="Calibri" w:cs="Times New Roman"/>
                <w:sz w:val="22"/>
              </w:rPr>
              <w:t>-Phân bón R-Max</w:t>
            </w:r>
          </w:p>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-NSX: 06/10/2017</w:t>
            </w:r>
          </w:p>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-HSD: 06/10/2019</w:t>
            </w:r>
          </w:p>
          <w:p w:rsidR="00E534B4" w:rsidRPr="00FE422D" w:rsidRDefault="00E534B4" w:rsidP="003E41F8">
            <w:pPr>
              <w:spacing w:after="0" w:line="240" w:lineRule="auto"/>
              <w:rPr>
                <w:rFonts w:eastAsia="Calibri" w:cs="Times New Roman"/>
                <w:sz w:val="22"/>
              </w:rPr>
            </w:pPr>
            <w:r w:rsidRPr="00FE422D">
              <w:rPr>
                <w:rFonts w:eastAsia="Times New Roman" w:cs="Times New Roman"/>
                <w:color w:val="000000"/>
                <w:sz w:val="22"/>
              </w:rPr>
              <w:t>-KLLH: 60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rPr>
                <w:rFonts w:cs="Times New Roman"/>
                <w:sz w:val="22"/>
              </w:rPr>
            </w:pPr>
            <w:r w:rsidRPr="00FE422D">
              <w:rPr>
                <w:rFonts w:cs="Times New Roman"/>
                <w:sz w:val="22"/>
              </w:rPr>
              <w:t>Cty TNHH SXTM Nông Việt</w:t>
            </w:r>
          </w:p>
        </w:tc>
        <w:tc>
          <w:tcPr>
            <w:tcW w:w="1597"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rPr>
                <w:rFonts w:cs="Times New Roman"/>
                <w:sz w:val="22"/>
              </w:rPr>
            </w:pPr>
            <w:r w:rsidRPr="00FE422D">
              <w:rPr>
                <w:rFonts w:cs="Times New Roman"/>
                <w:sz w:val="22"/>
              </w:rPr>
              <w:t>32/3 Tây Hòa, P.Phước Long A, Q</w:t>
            </w:r>
            <w:r>
              <w:rPr>
                <w:rFonts w:cs="Times New Roman"/>
                <w:sz w:val="22"/>
              </w:rPr>
              <w:t>uận</w:t>
            </w:r>
            <w:r w:rsidRPr="00FE422D">
              <w:rPr>
                <w:rFonts w:cs="Times New Roman"/>
                <w:sz w:val="22"/>
              </w:rPr>
              <w:t xml:space="preserve"> 9, TP.HCM</w:t>
            </w:r>
          </w:p>
        </w:tc>
        <w:tc>
          <w:tcPr>
            <w:tcW w:w="1663"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Số: 15/QĐ-XPVPHC</w:t>
            </w:r>
          </w:p>
          <w:p w:rsidR="00E534B4" w:rsidRPr="00FE422D" w:rsidRDefault="00E534B4"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02/02/2018</w:t>
            </w:r>
          </w:p>
          <w:p w:rsidR="00E534B4" w:rsidRPr="00FE422D" w:rsidRDefault="00E534B4"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tcBorders>
              <w:top w:val="single" w:sz="4" w:space="0" w:color="auto"/>
              <w:left w:val="single" w:sz="4" w:space="0" w:color="auto"/>
              <w:bottom w:val="single" w:sz="4" w:space="0" w:color="auto"/>
              <w:right w:val="single" w:sz="4" w:space="0" w:color="auto"/>
            </w:tcBorders>
            <w:vAlign w:val="center"/>
          </w:tcPr>
          <w:p w:rsidR="00E534B4" w:rsidRPr="00FE422D" w:rsidRDefault="00E534B4"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20.760.000</w:t>
            </w:r>
            <w:r w:rsidR="009F3CE7">
              <w:rPr>
                <w:rFonts w:eastAsia="Times New Roman" w:cs="Times New Roman"/>
                <w:color w:val="000000"/>
                <w:sz w:val="22"/>
              </w:rPr>
              <w:t xml:space="preserve"> đồng</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3E41F8">
            <w:pPr>
              <w:spacing w:after="0" w:line="240" w:lineRule="auto"/>
              <w:rPr>
                <w:rFonts w:eastAsia="Times New Roman" w:cs="Times New Roman"/>
                <w:color w:val="00000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4B4" w:rsidRPr="00FE422D" w:rsidRDefault="00E534B4" w:rsidP="002E72D4">
            <w:pPr>
              <w:spacing w:after="0" w:line="240" w:lineRule="auto"/>
              <w:jc w:val="center"/>
              <w:rPr>
                <w:rFonts w:eastAsia="Times New Roman" w:cs="Times New Roman"/>
                <w:color w:val="000000"/>
                <w:sz w:val="22"/>
              </w:rPr>
            </w:pPr>
          </w:p>
        </w:tc>
      </w:tr>
      <w:tr w:rsidR="000A2F3D" w:rsidRPr="001671AD" w:rsidTr="00123D76">
        <w:trPr>
          <w:trHeight w:val="207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7047B6" w:rsidP="002E72D4">
            <w:pPr>
              <w:spacing w:after="0" w:line="240" w:lineRule="auto"/>
              <w:jc w:val="center"/>
              <w:rPr>
                <w:rFonts w:eastAsia="Times New Roman" w:cs="Times New Roman"/>
                <w:color w:val="000000"/>
                <w:sz w:val="22"/>
              </w:rPr>
            </w:pPr>
            <w:r>
              <w:rPr>
                <w:rFonts w:eastAsia="Times New Roman" w:cs="Times New Roman"/>
                <w:color w:val="000000"/>
                <w:sz w:val="22"/>
              </w:rPr>
              <w:lastRenderedPageBreak/>
              <w:t>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rPr>
                <w:rFonts w:cs="Times New Roman"/>
                <w:sz w:val="22"/>
              </w:rPr>
            </w:pPr>
            <w:r w:rsidRPr="00FE422D">
              <w:rPr>
                <w:rFonts w:cs="Times New Roman"/>
                <w:sz w:val="22"/>
              </w:rPr>
              <w:t>ĐL Năm Bi</w:t>
            </w:r>
            <w:r w:rsidR="00E534B4">
              <w:rPr>
                <w:rFonts w:cs="Times New Roman"/>
                <w:sz w:val="22"/>
              </w:rPr>
              <w:t xml:space="preserve"> </w:t>
            </w:r>
            <w:r w:rsidRPr="00FE422D">
              <w:rPr>
                <w:rFonts w:cs="Times New Roman"/>
                <w:sz w:val="22"/>
              </w:rPr>
              <w:t>(Trần Minh Nghĩa)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rPr>
                <w:rFonts w:eastAsia="Times New Roman" w:cs="Times New Roman"/>
                <w:color w:val="000000"/>
                <w:sz w:val="22"/>
              </w:rPr>
            </w:pPr>
          </w:p>
          <w:p w:rsidR="000A2F3D" w:rsidRPr="00FE422D" w:rsidRDefault="000A2F3D" w:rsidP="003E41F8">
            <w:pPr>
              <w:rPr>
                <w:rFonts w:eastAsia="Times New Roman" w:cs="Times New Roman"/>
                <w:color w:val="000000"/>
                <w:sz w:val="22"/>
              </w:rPr>
            </w:pPr>
            <w:r w:rsidRPr="00FE422D">
              <w:rPr>
                <w:rFonts w:eastAsia="Times New Roman" w:cs="Times New Roman"/>
                <w:color w:val="000000"/>
                <w:sz w:val="22"/>
              </w:rPr>
              <w:t>Tua Hai, Đ</w:t>
            </w:r>
            <w:r>
              <w:rPr>
                <w:rFonts w:eastAsia="Times New Roman" w:cs="Times New Roman"/>
                <w:color w:val="000000"/>
                <w:sz w:val="22"/>
              </w:rPr>
              <w:t>ồ</w:t>
            </w:r>
            <w:r w:rsidRPr="00FE422D">
              <w:rPr>
                <w:rFonts w:eastAsia="Times New Roman" w:cs="Times New Roman"/>
                <w:color w:val="000000"/>
                <w:sz w:val="22"/>
              </w:rPr>
              <w:t>ng Khởi, Châu Thành,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spacing w:after="0" w:line="240" w:lineRule="auto"/>
              <w:rPr>
                <w:rFonts w:eastAsia="Calibri" w:cs="Times New Roman"/>
                <w:sz w:val="22"/>
              </w:rPr>
            </w:pPr>
            <w:r w:rsidRPr="00FE422D">
              <w:rPr>
                <w:rFonts w:eastAsia="Calibri" w:cs="Times New Roman"/>
                <w:sz w:val="22"/>
              </w:rPr>
              <w:t xml:space="preserve">Buôn bán </w:t>
            </w:r>
            <w:r>
              <w:rPr>
                <w:rFonts w:eastAsia="Calibri" w:cs="Times New Roman"/>
                <w:sz w:val="22"/>
              </w:rPr>
              <w:t>t</w:t>
            </w:r>
            <w:r w:rsidRPr="00FE422D">
              <w:rPr>
                <w:rFonts w:eastAsia="Calibri" w:cs="Times New Roman"/>
                <w:sz w:val="22"/>
              </w:rPr>
              <w:t>huốc BVTV không có giá trị sử dụng, công dụ</w:t>
            </w:r>
            <w:r>
              <w:rPr>
                <w:rFonts w:eastAsia="Calibri" w:cs="Times New Roman"/>
                <w:sz w:val="22"/>
              </w:rPr>
              <w:t>ng.</w:t>
            </w:r>
          </w:p>
        </w:tc>
        <w:tc>
          <w:tcPr>
            <w:tcW w:w="851"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D936C0">
            <w:pPr>
              <w:spacing w:after="0" w:line="240" w:lineRule="auto"/>
              <w:jc w:val="center"/>
              <w:rPr>
                <w:rFonts w:eastAsia="Times New Roman" w:cs="Times New Roman"/>
                <w:color w:val="000000"/>
                <w:sz w:val="22"/>
              </w:rPr>
            </w:pPr>
            <w:r w:rsidRPr="00FE422D">
              <w:rPr>
                <w:rFonts w:eastAsia="Times New Roman" w:cs="Times New Roman"/>
                <w:color w:val="000000"/>
                <w:sz w:val="22"/>
              </w:rPr>
              <w:t>Thuốc BVTV</w:t>
            </w:r>
          </w:p>
        </w:tc>
        <w:tc>
          <w:tcPr>
            <w:tcW w:w="1842"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Calibri" w:cs="Times New Roman"/>
                <w:sz w:val="22"/>
              </w:rPr>
            </w:pPr>
            <w:r w:rsidRPr="00FE422D">
              <w:rPr>
                <w:rFonts w:eastAsia="Calibri" w:cs="Times New Roman"/>
                <w:sz w:val="22"/>
              </w:rPr>
              <w:t>-Thuốc Supercin 40SL</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-NSX: 29/12/2017</w:t>
            </w:r>
          </w:p>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-HSD:</w:t>
            </w:r>
          </w:p>
          <w:p w:rsidR="000A2F3D" w:rsidRPr="00E534B4"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-KLLH: 18 chai (240ml/chai)</w:t>
            </w:r>
          </w:p>
        </w:tc>
        <w:tc>
          <w:tcPr>
            <w:tcW w:w="1276"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rPr>
                <w:rFonts w:cs="Times New Roman"/>
                <w:sz w:val="22"/>
              </w:rPr>
            </w:pPr>
            <w:r w:rsidRPr="00FE422D">
              <w:rPr>
                <w:rFonts w:cs="Times New Roman"/>
                <w:sz w:val="22"/>
              </w:rPr>
              <w:t>Cty CP Quốc Tế Hòa Bình</w:t>
            </w:r>
          </w:p>
        </w:tc>
        <w:tc>
          <w:tcPr>
            <w:tcW w:w="1597"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rPr>
                <w:rFonts w:cs="Times New Roman"/>
                <w:sz w:val="22"/>
              </w:rPr>
            </w:pPr>
            <w:r w:rsidRPr="00FE422D">
              <w:rPr>
                <w:rFonts w:cs="Times New Roman"/>
                <w:sz w:val="22"/>
              </w:rPr>
              <w:t>Ngõ 1194 đường Láng, Láng Thượng, Đống Đa, Hà Nội.</w:t>
            </w:r>
          </w:p>
        </w:tc>
        <w:tc>
          <w:tcPr>
            <w:tcW w:w="1663"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Số: 14/QĐ-XPVPHC</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26/01/2018</w:t>
            </w:r>
          </w:p>
          <w:p w:rsidR="000A2F3D" w:rsidRPr="00FE422D" w:rsidRDefault="000A2F3D"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tcBorders>
              <w:top w:val="single" w:sz="4" w:space="0" w:color="auto"/>
              <w:left w:val="single" w:sz="4" w:space="0" w:color="auto"/>
              <w:bottom w:val="single" w:sz="4" w:space="0" w:color="auto"/>
              <w:right w:val="single" w:sz="4" w:space="0" w:color="auto"/>
            </w:tcBorders>
            <w:vAlign w:val="center"/>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4.770.000</w:t>
            </w:r>
            <w:r w:rsidR="009F3CE7">
              <w:rPr>
                <w:rFonts w:eastAsia="Times New Roman" w:cs="Times New Roman"/>
                <w:color w:val="000000"/>
                <w:sz w:val="22"/>
              </w:rPr>
              <w:t xml:space="preserve">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3E41F8">
            <w:pPr>
              <w:spacing w:after="0" w:line="240" w:lineRule="auto"/>
              <w:rPr>
                <w:rFonts w:eastAsia="Times New Roman" w:cs="Times New Roman"/>
                <w:color w:val="000000"/>
                <w:sz w:val="22"/>
              </w:rPr>
            </w:pPr>
            <w:r w:rsidRPr="00FE422D">
              <w:rPr>
                <w:rFonts w:eastAsia="Times New Roman" w:cs="Times New Roman"/>
                <w:color w:val="000000"/>
                <w:sz w:val="22"/>
              </w:rPr>
              <w:t>Tịch thu tan</w:t>
            </w:r>
            <w:r w:rsidR="00E534B4">
              <w:rPr>
                <w:rFonts w:eastAsia="Times New Roman" w:cs="Times New Roman"/>
                <w:color w:val="000000"/>
                <w:sz w:val="22"/>
              </w:rPr>
              <w:t>g</w:t>
            </w:r>
            <w:r w:rsidRPr="00FE422D">
              <w:rPr>
                <w:rFonts w:eastAsia="Times New Roman" w:cs="Times New Roman"/>
                <w:color w:val="000000"/>
                <w:sz w:val="22"/>
              </w:rPr>
              <w:t xml:space="preserve">  vật và nộp lại số tiền thu lợi bất hợp pháp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F3D" w:rsidRPr="00FE422D" w:rsidRDefault="000A2F3D"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p w:rsidR="000A2F3D" w:rsidRPr="00FE422D" w:rsidRDefault="000A2F3D" w:rsidP="002E72D4">
            <w:pPr>
              <w:spacing w:after="0" w:line="240" w:lineRule="auto"/>
              <w:jc w:val="center"/>
              <w:rPr>
                <w:rFonts w:eastAsia="Times New Roman" w:cs="Times New Roman"/>
                <w:color w:val="000000"/>
                <w:sz w:val="22"/>
              </w:rPr>
            </w:pPr>
          </w:p>
        </w:tc>
      </w:tr>
      <w:tr w:rsidR="00A81B5F" w:rsidRPr="001671AD" w:rsidTr="00123D76">
        <w:trPr>
          <w:trHeight w:val="2607"/>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eastAsia="Times New Roman" w:cs="Times New Roman"/>
                <w:color w:val="000000"/>
                <w:sz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spacing w:after="0" w:line="240" w:lineRule="auto"/>
              <w:rPr>
                <w:rFonts w:eastAsia="Calibri" w:cs="Times New Roman"/>
                <w:sz w:val="22"/>
              </w:rPr>
            </w:pPr>
            <w:r w:rsidRPr="00FE422D">
              <w:rPr>
                <w:rFonts w:eastAsia="Calibri" w:cs="Times New Roman"/>
                <w:sz w:val="22"/>
              </w:rPr>
              <w:t>Buôn bán phân bón  không có giá trị sử dụng, công dụng.</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57C98">
            <w:pPr>
              <w:spacing w:after="0" w:line="240" w:lineRule="auto"/>
              <w:jc w:val="center"/>
              <w:rPr>
                <w:rFonts w:eastAsia="Times New Roman" w:cs="Times New Roman"/>
                <w:color w:val="000000"/>
                <w:sz w:val="22"/>
              </w:rPr>
            </w:pPr>
            <w:r>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Calibri" w:cs="Times New Roman"/>
                <w:sz w:val="22"/>
              </w:rPr>
            </w:pPr>
            <w:r w:rsidRPr="00FE422D">
              <w:rPr>
                <w:rFonts w:eastAsia="Calibri" w:cs="Times New Roman"/>
                <w:sz w:val="22"/>
              </w:rPr>
              <w:t>-Phân bón HC Organic Fertilizer 88</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-NSX: 04/01/2016</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-HSD: 04/01/2019</w:t>
            </w:r>
          </w:p>
          <w:p w:rsidR="00A81B5F" w:rsidRPr="004B3223"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-KLLH: 14 hộp (500g/hộp)</w:t>
            </w:r>
          </w:p>
        </w:tc>
        <w:tc>
          <w:tcPr>
            <w:tcW w:w="1276"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sidRPr="00FE422D">
              <w:rPr>
                <w:rFonts w:cs="Times New Roman"/>
                <w:sz w:val="22"/>
              </w:rPr>
              <w:t>Cty Tiến Nông Agrochem</w:t>
            </w:r>
          </w:p>
        </w:tc>
        <w:tc>
          <w:tcPr>
            <w:tcW w:w="1597"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Pr>
                <w:rFonts w:cs="Times New Roman"/>
                <w:sz w:val="22"/>
              </w:rPr>
              <w:t>S</w:t>
            </w:r>
            <w:r w:rsidRPr="00FE422D">
              <w:rPr>
                <w:rFonts w:cs="Times New Roman"/>
                <w:sz w:val="22"/>
              </w:rPr>
              <w:t>ố 647/11 Trần Xuân Soạn Tân Hưng, Q7, TP.HCM.</w:t>
            </w:r>
          </w:p>
        </w:tc>
        <w:tc>
          <w:tcPr>
            <w:tcW w:w="1663" w:type="dxa"/>
            <w:vMerge w:val="restart"/>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Số: 16/QĐ-XPVPHC</w:t>
            </w:r>
          </w:p>
          <w:p w:rsidR="00A81B5F" w:rsidRPr="00FE422D" w:rsidRDefault="00A81B5F" w:rsidP="003E41F8">
            <w:pPr>
              <w:spacing w:after="0" w:line="240" w:lineRule="auto"/>
              <w:rPr>
                <w:rFonts w:eastAsia="Times New Roman" w:cs="Times New Roman"/>
                <w:color w:val="000000"/>
                <w:sz w:val="22"/>
              </w:rPr>
            </w:pPr>
            <w:r>
              <w:rPr>
                <w:rFonts w:eastAsia="Times New Roman" w:cs="Times New Roman"/>
                <w:color w:val="000000"/>
                <w:sz w:val="22"/>
              </w:rPr>
              <w:t>n</w:t>
            </w:r>
            <w:r w:rsidRPr="00FE422D">
              <w:rPr>
                <w:rFonts w:eastAsia="Times New Roman" w:cs="Times New Roman"/>
                <w:color w:val="000000"/>
                <w:sz w:val="22"/>
              </w:rPr>
              <w:t>gày 09/02/2018</w:t>
            </w:r>
          </w:p>
          <w:p w:rsidR="00A81B5F" w:rsidRPr="00FE422D" w:rsidRDefault="00A81B5F" w:rsidP="003E41F8">
            <w:pPr>
              <w:spacing w:after="0" w:line="240" w:lineRule="auto"/>
              <w:rPr>
                <w:rFonts w:eastAsia="Times New Roman" w:cs="Times New Roman"/>
                <w:color w:val="000000"/>
                <w:sz w:val="22"/>
              </w:rPr>
            </w:pPr>
            <w:r>
              <w:rPr>
                <w:rFonts w:eastAsia="Times New Roman" w:cs="Times New Roman"/>
                <w:color w:val="000000"/>
                <w:sz w:val="22"/>
              </w:rPr>
              <w:t xml:space="preserve">của </w:t>
            </w:r>
            <w:r w:rsidRPr="00FE422D">
              <w:rPr>
                <w:rFonts w:eastAsia="Times New Roman" w:cs="Times New Roman"/>
                <w:color w:val="000000"/>
                <w:sz w:val="22"/>
              </w:rPr>
              <w:t xml:space="preserve">Chi cục </w:t>
            </w:r>
            <w:r>
              <w:rPr>
                <w:rFonts w:eastAsia="Times New Roman" w:cs="Times New Roman"/>
                <w:color w:val="000000"/>
                <w:sz w:val="22"/>
              </w:rPr>
              <w:t>T</w:t>
            </w:r>
            <w:r w:rsidRPr="00FE422D">
              <w:rPr>
                <w:rFonts w:eastAsia="Times New Roman" w:cs="Times New Roman"/>
                <w:color w:val="000000"/>
                <w:sz w:val="22"/>
              </w:rPr>
              <w:t>rưởng</w:t>
            </w:r>
            <w:r>
              <w:rPr>
                <w:rFonts w:eastAsia="Times New Roman" w:cs="Times New Roman"/>
                <w:color w:val="000000"/>
                <w:sz w:val="22"/>
              </w:rPr>
              <w:t xml:space="preserve"> chi cục Trồng trọt và BVTV</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Phạt tiền: 57.688.750</w:t>
            </w:r>
            <w:r w:rsidR="009F3CE7">
              <w:rPr>
                <w:rFonts w:eastAsia="Times New Roman" w:cs="Times New Roman"/>
                <w:color w:val="000000"/>
                <w:sz w:val="22"/>
              </w:rPr>
              <w:t xml:space="preserve"> đồng</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D936C0" w:rsidP="003E41F8">
            <w:pPr>
              <w:spacing w:after="0" w:line="240" w:lineRule="auto"/>
              <w:rPr>
                <w:rFonts w:eastAsia="Times New Roman" w:cs="Times New Roman"/>
                <w:color w:val="000000"/>
                <w:sz w:val="22"/>
              </w:rPr>
            </w:pPr>
            <w:r w:rsidRPr="00FE422D">
              <w:rPr>
                <w:rFonts w:eastAsia="Times New Roman" w:cs="Times New Roman"/>
                <w:color w:val="000000"/>
                <w:sz w:val="22"/>
              </w:rPr>
              <w:t>Tịch thu tan</w:t>
            </w:r>
            <w:r>
              <w:rPr>
                <w:rFonts w:eastAsia="Times New Roman" w:cs="Times New Roman"/>
                <w:color w:val="000000"/>
                <w:sz w:val="22"/>
              </w:rPr>
              <w:t>g</w:t>
            </w:r>
            <w:r w:rsidRPr="00FE422D">
              <w:rPr>
                <w:rFonts w:eastAsia="Times New Roman" w:cs="Times New Roman"/>
                <w:color w:val="000000"/>
                <w:sz w:val="22"/>
              </w:rPr>
              <w:t xml:space="preserve">  vật và nộp lại số tiền thu lợi bất hợp pháp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r w:rsidRPr="00FE422D">
              <w:rPr>
                <w:rFonts w:eastAsia="Times New Roman" w:cs="Times New Roman"/>
                <w:color w:val="000000"/>
                <w:sz w:val="22"/>
              </w:rPr>
              <w:t>Đã thi hành xong</w:t>
            </w:r>
          </w:p>
          <w:p w:rsidR="00A81B5F" w:rsidRPr="00FE422D" w:rsidRDefault="00A81B5F" w:rsidP="002E72D4">
            <w:pPr>
              <w:spacing w:after="0" w:line="240" w:lineRule="auto"/>
              <w:jc w:val="center"/>
              <w:rPr>
                <w:rFonts w:eastAsia="Times New Roman" w:cs="Times New Roman"/>
                <w:color w:val="000000"/>
                <w:sz w:val="22"/>
              </w:rPr>
            </w:pPr>
          </w:p>
        </w:tc>
      </w:tr>
      <w:tr w:rsidR="00A81B5F" w:rsidRPr="001671AD" w:rsidTr="00123D76">
        <w:trPr>
          <w:trHeight w:val="2390"/>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eastAsia="Times New Roman" w:cs="Times New Roman"/>
                <w:color w:val="00000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spacing w:after="0" w:line="240" w:lineRule="auto"/>
              <w:rPr>
                <w:rFonts w:eastAsia="Calibri" w:cs="Times New Roman"/>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81B5F" w:rsidRDefault="00A81B5F" w:rsidP="00357C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cs="Times New Roman"/>
                <w:sz w:val="22"/>
              </w:rPr>
            </w:pPr>
            <w:r w:rsidRPr="00FE422D">
              <w:rPr>
                <w:rFonts w:cs="Times New Roman"/>
                <w:sz w:val="22"/>
              </w:rPr>
              <w:t>-Phân bón vi lượng thế hệ mới amino Japan.</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-NSX: 04/01/2016</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-HSD: 04/01/2019</w:t>
            </w:r>
          </w:p>
          <w:p w:rsidR="00A81B5F" w:rsidRPr="004B3223"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-KLLH: 14 hộp (500g/hộp</w:t>
            </w:r>
            <w:r>
              <w:rPr>
                <w:rFonts w:eastAsia="Times New Roman" w:cs="Times New Roman"/>
                <w:color w:val="000000"/>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sidRPr="00FE422D">
              <w:rPr>
                <w:rFonts w:cs="Times New Roman"/>
                <w:sz w:val="22"/>
              </w:rPr>
              <w:t>Cty TNHH đầu tư và XNK Kyot.</w:t>
            </w:r>
          </w:p>
        </w:tc>
        <w:tc>
          <w:tcPr>
            <w:tcW w:w="1597"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Pr>
                <w:rFonts w:cs="Times New Roman"/>
                <w:sz w:val="22"/>
              </w:rPr>
              <w:t>Số</w:t>
            </w:r>
            <w:r w:rsidRPr="00FE422D">
              <w:rPr>
                <w:rFonts w:cs="Times New Roman"/>
                <w:sz w:val="22"/>
              </w:rPr>
              <w:t xml:space="preserve"> 231-233 Lê Thánh Tôn, Hiến Thành, Q1, TP.HCM</w:t>
            </w:r>
            <w:r>
              <w:rPr>
                <w:rFonts w:cs="Times New Roman"/>
                <w:sz w:val="22"/>
              </w:rPr>
              <w:t>.</w:t>
            </w:r>
          </w:p>
        </w:tc>
        <w:tc>
          <w:tcPr>
            <w:tcW w:w="1663" w:type="dxa"/>
            <w:vMerge/>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spacing w:after="0" w:line="240" w:lineRule="auto"/>
              <w:rPr>
                <w:rFonts w:eastAsia="Times New Roman" w:cs="Times New Roman"/>
                <w:color w:val="00000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p>
        </w:tc>
      </w:tr>
      <w:tr w:rsidR="00A81B5F" w:rsidRPr="001671AD" w:rsidTr="00123D76">
        <w:trPr>
          <w:trHeight w:val="2121"/>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eastAsia="Times New Roman" w:cs="Times New Roman"/>
                <w:color w:val="000000"/>
                <w:sz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4B3223" w:rsidRDefault="00A81B5F" w:rsidP="003E41F8">
            <w:pPr>
              <w:spacing w:after="0" w:line="240" w:lineRule="auto"/>
              <w:rPr>
                <w:rFonts w:cs="Times New Roman"/>
                <w:sz w:val="22"/>
              </w:rPr>
            </w:pPr>
            <w:r w:rsidRPr="00115687">
              <w:rPr>
                <w:rFonts w:eastAsia="Calibri" w:cs="Times New Roman"/>
                <w:sz w:val="22"/>
              </w:rPr>
              <w:t xml:space="preserve">Bán </w:t>
            </w:r>
            <w:r>
              <w:rPr>
                <w:rFonts w:eastAsia="Calibri" w:cs="Times New Roman"/>
                <w:sz w:val="22"/>
              </w:rPr>
              <w:t>phân bón</w:t>
            </w:r>
            <w:r w:rsidRPr="00115687">
              <w:rPr>
                <w:rFonts w:eastAsia="Calibri" w:cs="Times New Roman"/>
                <w:sz w:val="22"/>
              </w:rPr>
              <w:t xml:space="preserve"> </w:t>
            </w:r>
            <w:r w:rsidRPr="00115687">
              <w:rPr>
                <w:color w:val="000000"/>
                <w:sz w:val="22"/>
              </w:rPr>
              <w:t>có chất lượng không phù hợp với tiêu chuẩn công bố áp dụng</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81B5F" w:rsidRDefault="00A81B5F" w:rsidP="00357C98">
            <w:pPr>
              <w:spacing w:after="0" w:line="240" w:lineRule="auto"/>
              <w:jc w:val="center"/>
              <w:rPr>
                <w:rFonts w:eastAsia="Times New Roman" w:cs="Times New Roman"/>
                <w:color w:val="000000"/>
                <w:sz w:val="22"/>
              </w:rPr>
            </w:pPr>
            <w:r>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cs="Times New Roman"/>
                <w:sz w:val="22"/>
              </w:rPr>
            </w:pPr>
            <w:r w:rsidRPr="00FE422D">
              <w:rPr>
                <w:rFonts w:cs="Times New Roman"/>
                <w:sz w:val="22"/>
              </w:rPr>
              <w:t>-Phân bón lá cao câp 10-60-10+TE</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-NSX: 28/5/2016</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-HSD: 3 năm</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-KLLH: 37 hộp (400g/hộp)</w:t>
            </w:r>
          </w:p>
          <w:p w:rsidR="00A81B5F" w:rsidRPr="00FE422D" w:rsidRDefault="00A81B5F" w:rsidP="003E41F8">
            <w:pPr>
              <w:spacing w:after="0" w:line="240" w:lineRule="auto"/>
              <w:rPr>
                <w:rFonts w:eastAsia="Calibri"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sidRPr="00FE422D">
              <w:rPr>
                <w:rFonts w:cs="Times New Roman"/>
                <w:sz w:val="22"/>
              </w:rPr>
              <w:t>Cty TNHH Nông nghiệp Điền Xanh</w:t>
            </w:r>
          </w:p>
        </w:tc>
        <w:tc>
          <w:tcPr>
            <w:tcW w:w="1597"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sidRPr="00FE422D">
              <w:rPr>
                <w:rFonts w:cs="Times New Roman"/>
                <w:sz w:val="22"/>
              </w:rPr>
              <w:t>76/19, Tây Hòa, Phước Long A, Q</w:t>
            </w:r>
            <w:r>
              <w:rPr>
                <w:rFonts w:cs="Times New Roman"/>
                <w:sz w:val="22"/>
              </w:rPr>
              <w:t>uận</w:t>
            </w:r>
            <w:r w:rsidRPr="00FE422D">
              <w:rPr>
                <w:rFonts w:cs="Times New Roman"/>
                <w:sz w:val="22"/>
              </w:rPr>
              <w:t xml:space="preserve"> 9, TP.HCM</w:t>
            </w:r>
          </w:p>
        </w:tc>
        <w:tc>
          <w:tcPr>
            <w:tcW w:w="1663" w:type="dxa"/>
            <w:vMerge/>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D936C0" w:rsidP="003E41F8">
            <w:pPr>
              <w:spacing w:after="0" w:line="240" w:lineRule="auto"/>
              <w:rPr>
                <w:rFonts w:eastAsia="Times New Roman" w:cs="Times New Roman"/>
                <w:color w:val="000000"/>
                <w:sz w:val="22"/>
              </w:rPr>
            </w:pPr>
            <w:r w:rsidRPr="00FE422D">
              <w:rPr>
                <w:rFonts w:eastAsia="Times New Roman" w:cs="Times New Roman"/>
                <w:color w:val="000000"/>
                <w:sz w:val="22"/>
              </w:rPr>
              <w:t>Buộc tái  chế hàng hóa vi phạm</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p>
        </w:tc>
      </w:tr>
      <w:tr w:rsidR="00A81B5F" w:rsidRPr="001671AD" w:rsidTr="00123D76">
        <w:trPr>
          <w:trHeight w:val="2633"/>
        </w:trPr>
        <w:tc>
          <w:tcPr>
            <w:tcW w:w="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cs="Times New Roman"/>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rPr>
                <w:rFonts w:eastAsia="Times New Roman" w:cs="Times New Roman"/>
                <w:color w:val="00000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spacing w:after="0" w:line="240" w:lineRule="auto"/>
              <w:rPr>
                <w:rFonts w:eastAsia="Calibri" w:cs="Times New Roman"/>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81B5F" w:rsidRDefault="00A81B5F" w:rsidP="00357C98">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cs="Times New Roman"/>
                <w:sz w:val="22"/>
              </w:rPr>
            </w:pPr>
            <w:r w:rsidRPr="00FE422D">
              <w:rPr>
                <w:rFonts w:cs="Times New Roman"/>
                <w:sz w:val="22"/>
              </w:rPr>
              <w:t>-Phân HC Nutrifert 4-3-3</w:t>
            </w:r>
          </w:p>
          <w:p w:rsidR="00A81B5F" w:rsidRPr="00FE422D"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-NSX: 12/9/2017</w:t>
            </w:r>
          </w:p>
          <w:p w:rsidR="00A81B5F" w:rsidRDefault="00A81B5F" w:rsidP="003E41F8">
            <w:pPr>
              <w:spacing w:after="0" w:line="240" w:lineRule="auto"/>
              <w:rPr>
                <w:rFonts w:eastAsia="Times New Roman" w:cs="Times New Roman"/>
                <w:color w:val="000000"/>
                <w:sz w:val="22"/>
              </w:rPr>
            </w:pPr>
            <w:r w:rsidRPr="00FE422D">
              <w:rPr>
                <w:rFonts w:eastAsia="Times New Roman" w:cs="Times New Roman"/>
                <w:color w:val="000000"/>
                <w:sz w:val="22"/>
              </w:rPr>
              <w:t>-HSD: 3 năm</w:t>
            </w:r>
          </w:p>
          <w:p w:rsidR="00A81B5F" w:rsidRPr="00FE422D" w:rsidRDefault="00A81B5F" w:rsidP="003E41F8">
            <w:pPr>
              <w:spacing w:after="0" w:line="240" w:lineRule="auto"/>
              <w:rPr>
                <w:rFonts w:eastAsia="Calibri" w:cs="Times New Roman"/>
                <w:sz w:val="22"/>
              </w:rPr>
            </w:pPr>
            <w:r w:rsidRPr="00FE422D">
              <w:rPr>
                <w:rFonts w:eastAsia="Times New Roman" w:cs="Times New Roman"/>
                <w:color w:val="000000"/>
                <w:sz w:val="22"/>
              </w:rPr>
              <w:t>-KLLH: 100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sidRPr="00FE422D">
              <w:rPr>
                <w:rFonts w:cs="Times New Roman"/>
                <w:sz w:val="22"/>
              </w:rPr>
              <w:t>Cty CP phân bón Max one</w:t>
            </w:r>
          </w:p>
        </w:tc>
        <w:tc>
          <w:tcPr>
            <w:tcW w:w="1597" w:type="dxa"/>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rPr>
                <w:rFonts w:cs="Times New Roman"/>
                <w:sz w:val="22"/>
              </w:rPr>
            </w:pPr>
            <w:r>
              <w:rPr>
                <w:rFonts w:cs="Times New Roman"/>
                <w:sz w:val="22"/>
              </w:rPr>
              <w:t>L</w:t>
            </w:r>
            <w:r w:rsidRPr="00FE422D">
              <w:rPr>
                <w:rFonts w:cs="Times New Roman"/>
                <w:sz w:val="22"/>
              </w:rPr>
              <w:t>ô F2A, đường số 2, KCN Tân Kim, Cần Giuộc, Long An.</w:t>
            </w:r>
          </w:p>
        </w:tc>
        <w:tc>
          <w:tcPr>
            <w:tcW w:w="1663" w:type="dxa"/>
            <w:vMerge/>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81B5F" w:rsidRPr="00FE422D" w:rsidRDefault="00A81B5F" w:rsidP="003E41F8">
            <w:pPr>
              <w:spacing w:after="0" w:line="240" w:lineRule="auto"/>
              <w:rPr>
                <w:rFonts w:eastAsia="Times New Roman" w:cs="Times New Roman"/>
                <w:color w:val="000000"/>
                <w:sz w:val="22"/>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3E41F8">
            <w:pPr>
              <w:spacing w:after="0" w:line="240" w:lineRule="auto"/>
              <w:rPr>
                <w:rFonts w:eastAsia="Times New Roman" w:cs="Times New Roman"/>
                <w:color w:val="000000"/>
                <w:sz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1B5F" w:rsidRPr="00FE422D" w:rsidRDefault="00A81B5F" w:rsidP="002E72D4">
            <w:pPr>
              <w:spacing w:after="0" w:line="240" w:lineRule="auto"/>
              <w:jc w:val="center"/>
              <w:rPr>
                <w:rFonts w:eastAsia="Times New Roman" w:cs="Times New Roman"/>
                <w:color w:val="000000"/>
                <w:sz w:val="22"/>
              </w:rPr>
            </w:pPr>
          </w:p>
        </w:tc>
      </w:tr>
      <w:tr w:rsidR="008867EF" w:rsidRPr="001671AD" w:rsidTr="00123D76">
        <w:trPr>
          <w:trHeight w:val="45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7EF" w:rsidRPr="00FE422D" w:rsidRDefault="008867EF" w:rsidP="002E72D4">
            <w:pPr>
              <w:spacing w:after="0" w:line="240" w:lineRule="auto"/>
              <w:jc w:val="center"/>
              <w:rPr>
                <w:rFonts w:eastAsia="Times New Roman" w:cs="Times New Roman"/>
                <w:color w:val="000000"/>
                <w:sz w:val="22"/>
              </w:rPr>
            </w:pPr>
            <w:r>
              <w:rPr>
                <w:rFonts w:eastAsia="Times New Roman" w:cs="Times New Roman"/>
                <w:color w:val="000000"/>
                <w:sz w:val="22"/>
              </w:rP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TACN Bảy Giã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ấp Mới, Tân Phong, Tân Biên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lang w:val="vi-VN"/>
              </w:rPr>
              <w:t>Kinh doanh sản phẩm thức ăn chăn nuôi</w:t>
            </w:r>
            <w:r w:rsidRPr="0000162E">
              <w:rPr>
                <w:rFonts w:eastAsia="Calibri" w:cs="Times New Roman"/>
                <w:sz w:val="24"/>
                <w:szCs w:val="24"/>
              </w:rPr>
              <w:t xml:space="preserve"> c</w:t>
            </w:r>
            <w:r w:rsidRPr="0000162E">
              <w:rPr>
                <w:rFonts w:eastAsia="Calibri" w:cs="Times New Roman"/>
                <w:sz w:val="24"/>
                <w:szCs w:val="24"/>
                <w:lang w:val="vi-VN"/>
              </w:rPr>
              <w:t xml:space="preserve">ó hàm lượng định lượng mỗi chất chính chỉ đạt mức </w:t>
            </w:r>
            <w:r w:rsidRPr="0000162E">
              <w:rPr>
                <w:rFonts w:eastAsia="Calibri" w:cs="Times New Roman"/>
                <w:sz w:val="24"/>
                <w:szCs w:val="24"/>
                <w:lang w:val="vi-VN"/>
              </w:rPr>
              <w:lastRenderedPageBreak/>
              <w:t>từ 80% đến dưới 90% so với tiêu chuẩn đã công b</w:t>
            </w:r>
            <w:r w:rsidRPr="0000162E">
              <w:rPr>
                <w:rFonts w:eastAsia="Calibri" w:cs="Times New Roman"/>
                <w:sz w:val="24"/>
                <w:szCs w:val="24"/>
              </w:rPr>
              <w:t xml:space="preserve">ố </w:t>
            </w:r>
            <w:r w:rsidRPr="0000162E">
              <w:rPr>
                <w:rFonts w:eastAsia="Calibri" w:cs="Times New Roman"/>
                <w:sz w:val="24"/>
                <w:szCs w:val="24"/>
                <w:lang w:val="vi-VN"/>
              </w:rPr>
              <w:t>hoặc ghi trên nhãn hàng hóa</w:t>
            </w:r>
          </w:p>
        </w:tc>
        <w:tc>
          <w:tcPr>
            <w:tcW w:w="851" w:type="dxa"/>
            <w:tcBorders>
              <w:top w:val="single" w:sz="4" w:space="0" w:color="auto"/>
              <w:left w:val="single" w:sz="4" w:space="0" w:color="auto"/>
              <w:bottom w:val="single" w:sz="4" w:space="0" w:color="auto"/>
              <w:right w:val="single" w:sz="4" w:space="0" w:color="auto"/>
            </w:tcBorders>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lastRenderedPageBreak/>
              <w:t>Thức ăn chăn nuôi</w:t>
            </w:r>
          </w:p>
        </w:tc>
        <w:tc>
          <w:tcPr>
            <w:tcW w:w="1842" w:type="dxa"/>
            <w:tcBorders>
              <w:top w:val="single" w:sz="4" w:space="0" w:color="auto"/>
              <w:left w:val="single" w:sz="4" w:space="0" w:color="auto"/>
              <w:bottom w:val="single" w:sz="4" w:space="0" w:color="auto"/>
              <w:right w:val="single" w:sz="4" w:space="0" w:color="auto"/>
            </w:tcBorders>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7202</w:t>
            </w:r>
          </w:p>
        </w:tc>
        <w:tc>
          <w:tcPr>
            <w:tcW w:w="1276" w:type="dxa"/>
            <w:tcBorders>
              <w:top w:val="single" w:sz="4" w:space="0" w:color="auto"/>
              <w:left w:val="single" w:sz="4" w:space="0" w:color="auto"/>
              <w:bottom w:val="single" w:sz="4" w:space="0" w:color="auto"/>
              <w:right w:val="single" w:sz="4" w:space="0" w:color="auto"/>
            </w:tcBorders>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Công ty TNHH NewFeed Group</w:t>
            </w:r>
          </w:p>
        </w:tc>
        <w:tc>
          <w:tcPr>
            <w:tcW w:w="1597" w:type="dxa"/>
            <w:tcBorders>
              <w:top w:val="single" w:sz="4" w:space="0" w:color="auto"/>
              <w:left w:val="single" w:sz="4" w:space="0" w:color="auto"/>
              <w:bottom w:val="single" w:sz="4" w:space="0" w:color="auto"/>
              <w:right w:val="single" w:sz="4" w:space="0" w:color="auto"/>
            </w:tcBorders>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757, ấp Thủ Tửu 1, QL 1A, Tân Khánh, Tân An, Long An</w:t>
            </w:r>
          </w:p>
        </w:tc>
        <w:tc>
          <w:tcPr>
            <w:tcW w:w="1663" w:type="dxa"/>
            <w:tcBorders>
              <w:top w:val="single" w:sz="4" w:space="0" w:color="auto"/>
              <w:left w:val="single" w:sz="4" w:space="0" w:color="auto"/>
              <w:bottom w:val="single" w:sz="4" w:space="0" w:color="auto"/>
              <w:right w:val="single" w:sz="4" w:space="0" w:color="auto"/>
            </w:tcBorders>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29/QĐ-XPVPHC ngày 04/05/2018</w:t>
            </w:r>
          </w:p>
        </w:tc>
        <w:tc>
          <w:tcPr>
            <w:tcW w:w="1276" w:type="dxa"/>
            <w:tcBorders>
              <w:top w:val="single" w:sz="4" w:space="0" w:color="auto"/>
              <w:left w:val="single" w:sz="4" w:space="0" w:color="auto"/>
              <w:bottom w:val="single" w:sz="4" w:space="0" w:color="auto"/>
              <w:right w:val="single" w:sz="4" w:space="0" w:color="auto"/>
            </w:tcBorders>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6.000.000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123D76">
        <w:trPr>
          <w:trHeight w:val="458"/>
        </w:trPr>
        <w:tc>
          <w:tcPr>
            <w:tcW w:w="580" w:type="dxa"/>
            <w:tcBorders>
              <w:top w:val="single" w:sz="4" w:space="0" w:color="auto"/>
            </w:tcBorders>
            <w:shd w:val="clear" w:color="auto" w:fill="auto"/>
            <w:vAlign w:val="center"/>
          </w:tcPr>
          <w:p w:rsidR="008867EF" w:rsidRPr="00FE422D" w:rsidRDefault="008867EF" w:rsidP="002E72D4">
            <w:pPr>
              <w:spacing w:after="0" w:line="240" w:lineRule="auto"/>
              <w:jc w:val="center"/>
              <w:rPr>
                <w:rFonts w:eastAsia="Times New Roman" w:cs="Times New Roman"/>
                <w:color w:val="000000"/>
                <w:sz w:val="22"/>
              </w:rPr>
            </w:pPr>
            <w:r>
              <w:rPr>
                <w:rFonts w:eastAsia="Times New Roman" w:cs="Times New Roman"/>
                <w:color w:val="000000"/>
                <w:sz w:val="22"/>
              </w:rPr>
              <w:lastRenderedPageBreak/>
              <w:t>9</w:t>
            </w:r>
          </w:p>
        </w:tc>
        <w:tc>
          <w:tcPr>
            <w:tcW w:w="993" w:type="dxa"/>
            <w:tcBorders>
              <w:top w:val="single" w:sz="4" w:space="0" w:color="auto"/>
            </w:tcBorders>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TACN, TTY Lê Quang Tòng</w:t>
            </w:r>
          </w:p>
        </w:tc>
        <w:tc>
          <w:tcPr>
            <w:tcW w:w="1417" w:type="dxa"/>
            <w:tcBorders>
              <w:top w:val="single" w:sz="4" w:space="0" w:color="auto"/>
            </w:tcBorders>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iCs/>
                <w:sz w:val="24"/>
                <w:szCs w:val="24"/>
              </w:rPr>
              <w:t>ấp Bàu Dài, xã Phan, huyện Dương Minh Châu, tỉnh Tây Ninh</w:t>
            </w:r>
          </w:p>
        </w:tc>
        <w:tc>
          <w:tcPr>
            <w:tcW w:w="1418" w:type="dxa"/>
            <w:tcBorders>
              <w:top w:val="single" w:sz="4" w:space="0" w:color="auto"/>
            </w:tcBorders>
            <w:shd w:val="clear" w:color="auto" w:fill="auto"/>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lang w:val="vi-VN"/>
              </w:rPr>
              <w:t>Kinh doanh sản phẩm thức ăn chăn nuôi</w:t>
            </w:r>
            <w:r w:rsidRPr="0000162E">
              <w:rPr>
                <w:rFonts w:eastAsia="Calibri" w:cs="Times New Roman"/>
                <w:sz w:val="24"/>
                <w:szCs w:val="24"/>
              </w:rPr>
              <w:t xml:space="preserve"> c</w:t>
            </w:r>
            <w:r w:rsidRPr="0000162E">
              <w:rPr>
                <w:rFonts w:eastAsia="Calibri" w:cs="Times New Roman"/>
                <w:sz w:val="24"/>
                <w:szCs w:val="24"/>
                <w:lang w:val="vi-VN"/>
              </w:rPr>
              <w:t>ó hàm lượng định lượng mỗi chất chính chỉ đạt mức từ 90% đến dưới 95% so với tiêu chuẩn đã công b</w:t>
            </w:r>
            <w:r w:rsidRPr="0000162E">
              <w:rPr>
                <w:rFonts w:eastAsia="Calibri" w:cs="Times New Roman"/>
                <w:sz w:val="24"/>
                <w:szCs w:val="24"/>
              </w:rPr>
              <w:t xml:space="preserve">ố </w:t>
            </w:r>
            <w:r w:rsidRPr="0000162E">
              <w:rPr>
                <w:rFonts w:eastAsia="Calibri" w:cs="Times New Roman"/>
                <w:sz w:val="24"/>
                <w:szCs w:val="24"/>
                <w:lang w:val="vi-VN"/>
              </w:rPr>
              <w:t>hoặc ghi trên nhãn hàng hóa</w:t>
            </w:r>
          </w:p>
        </w:tc>
        <w:tc>
          <w:tcPr>
            <w:tcW w:w="851" w:type="dxa"/>
            <w:tcBorders>
              <w:top w:val="single" w:sz="4" w:space="0" w:color="auto"/>
            </w:tcBorders>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Thức ăn chăn nuôi</w:t>
            </w:r>
          </w:p>
        </w:tc>
        <w:tc>
          <w:tcPr>
            <w:tcW w:w="1842" w:type="dxa"/>
            <w:tcBorders>
              <w:top w:val="single" w:sz="4" w:space="0" w:color="auto"/>
            </w:tcBorders>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9 E</w:t>
            </w:r>
          </w:p>
        </w:tc>
        <w:tc>
          <w:tcPr>
            <w:tcW w:w="1276" w:type="dxa"/>
            <w:tcBorders>
              <w:top w:val="single" w:sz="4" w:space="0" w:color="auto"/>
            </w:tcBorders>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Cơ sở chế biến thức ăn gia súc Đại Phát</w:t>
            </w:r>
          </w:p>
        </w:tc>
        <w:tc>
          <w:tcPr>
            <w:tcW w:w="1597" w:type="dxa"/>
            <w:tcBorders>
              <w:top w:val="single" w:sz="4" w:space="0" w:color="auto"/>
            </w:tcBorders>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63/32 E, ấp 5, xã Nhị Thành, huyện Thủ Thừa, tỉnh Long An</w:t>
            </w:r>
          </w:p>
        </w:tc>
        <w:tc>
          <w:tcPr>
            <w:tcW w:w="1663" w:type="dxa"/>
            <w:tcBorders>
              <w:top w:val="single" w:sz="4" w:space="0" w:color="auto"/>
            </w:tcBorders>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28/QĐ-XPVPHC- ngày 04/05/2018</w:t>
            </w:r>
          </w:p>
        </w:tc>
        <w:tc>
          <w:tcPr>
            <w:tcW w:w="1276" w:type="dxa"/>
            <w:tcBorders>
              <w:top w:val="single" w:sz="4" w:space="0" w:color="auto"/>
            </w:tcBorders>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6.000.000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tcBorders>
              <w:top w:val="single" w:sz="4" w:space="0" w:color="auto"/>
            </w:tcBorders>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tcBorders>
              <w:top w:val="single" w:sz="4" w:space="0" w:color="auto"/>
            </w:tcBorders>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8867EF" w:rsidP="002E72D4">
            <w:pPr>
              <w:spacing w:after="0" w:line="240" w:lineRule="auto"/>
              <w:jc w:val="center"/>
              <w:rPr>
                <w:rFonts w:eastAsia="Times New Roman" w:cs="Times New Roman"/>
                <w:color w:val="000000"/>
                <w:sz w:val="22"/>
              </w:rPr>
            </w:pPr>
            <w:r>
              <w:rPr>
                <w:rFonts w:eastAsia="Times New Roman" w:cs="Times New Roman"/>
                <w:color w:val="000000"/>
                <w:sz w:val="22"/>
              </w:rPr>
              <w:t>10</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TACN, TTY Thanh Lộc</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ấp B2, xã Phước Minh, huyện Dương Minh Châu, tỉnh Tây Ninh</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t>Kinh doanh sản phẩm thức ăn chăn nuôi</w:t>
            </w:r>
            <w:r w:rsidRPr="0000162E">
              <w:rPr>
                <w:rFonts w:eastAsia="Calibri" w:cs="Times New Roman"/>
                <w:sz w:val="24"/>
                <w:szCs w:val="24"/>
              </w:rPr>
              <w:t xml:space="preserve"> c</w:t>
            </w:r>
            <w:r w:rsidRPr="0000162E">
              <w:rPr>
                <w:rFonts w:eastAsia="Calibri" w:cs="Times New Roman"/>
                <w:sz w:val="24"/>
                <w:szCs w:val="24"/>
                <w:lang w:val="vi-VN"/>
              </w:rPr>
              <w:t xml:space="preserve">ó hàm lượng định lượng mỗi chất chính chỉ đạt mức từ </w:t>
            </w:r>
            <w:r w:rsidRPr="0000162E">
              <w:rPr>
                <w:rFonts w:eastAsia="Calibri" w:cs="Times New Roman"/>
                <w:sz w:val="24"/>
                <w:szCs w:val="24"/>
              </w:rPr>
              <w:t xml:space="preserve">trên 70 % </w:t>
            </w:r>
            <w:r w:rsidRPr="0000162E">
              <w:rPr>
                <w:rFonts w:eastAsia="Calibri" w:cs="Times New Roman"/>
                <w:sz w:val="24"/>
                <w:szCs w:val="24"/>
                <w:lang w:val="vi-VN"/>
              </w:rPr>
              <w:lastRenderedPageBreak/>
              <w:t xml:space="preserve">đến dưới </w:t>
            </w:r>
            <w:r w:rsidRPr="0000162E">
              <w:rPr>
                <w:rFonts w:eastAsia="Calibri" w:cs="Times New Roman"/>
                <w:sz w:val="24"/>
                <w:szCs w:val="24"/>
              </w:rPr>
              <w:t>80</w:t>
            </w:r>
            <w:r w:rsidRPr="0000162E">
              <w:rPr>
                <w:rFonts w:eastAsia="Calibri" w:cs="Times New Roman"/>
                <w:sz w:val="24"/>
                <w:szCs w:val="24"/>
                <w:lang w:val="vi-VN"/>
              </w:rPr>
              <w:t>% so với tiêu chuẩn đã công b</w:t>
            </w:r>
            <w:r w:rsidRPr="0000162E">
              <w:rPr>
                <w:rFonts w:eastAsia="Calibri" w:cs="Times New Roman"/>
                <w:sz w:val="24"/>
                <w:szCs w:val="24"/>
              </w:rPr>
              <w:t xml:space="preserve">ố </w:t>
            </w:r>
            <w:r w:rsidRPr="0000162E">
              <w:rPr>
                <w:rFonts w:eastAsia="Calibri" w:cs="Times New Roman"/>
                <w:sz w:val="24"/>
                <w:szCs w:val="24"/>
                <w:lang w:val="vi-VN"/>
              </w:rPr>
              <w:t>hoặc ghi trên nhãn hàng hóa</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lastRenderedPageBreak/>
              <w:t>Thức ăn chăn nuôi</w:t>
            </w:r>
          </w:p>
        </w:tc>
        <w:tc>
          <w:tcPr>
            <w:tcW w:w="1842" w:type="dxa"/>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Calibri" w:cs="Times New Roman"/>
                <w:sz w:val="24"/>
                <w:szCs w:val="24"/>
              </w:rPr>
              <w:t>BEST GRO 689</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thức ăn chăn nuôi Đa Thành</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Khu phố Tân Long, phường Tân Hiệp, thị xã Tân Uyên, tỉnh Bình Dương</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30/QĐ-XPVPHC- ngày 04/05/2018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6.000.000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8867EF" w:rsidP="002E72D4">
            <w:pPr>
              <w:spacing w:after="0" w:line="240" w:lineRule="auto"/>
              <w:jc w:val="center"/>
              <w:rPr>
                <w:rFonts w:eastAsia="Times New Roman" w:cs="Times New Roman"/>
                <w:color w:val="000000"/>
                <w:sz w:val="22"/>
              </w:rPr>
            </w:pPr>
            <w:r>
              <w:rPr>
                <w:rFonts w:eastAsia="Times New Roman" w:cs="Times New Roman"/>
                <w:color w:val="000000"/>
                <w:sz w:val="22"/>
              </w:rPr>
              <w:lastRenderedPageBreak/>
              <w:t>11</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TTY, TACN Tín Thành</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Số 4, Huỳnh Tấn Phát, Hiệp Lễ, Hiệp Ninh, T.p Tây Ninh</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t>Kinh doanh sản phẩm thức ăn chăn nuôi</w:t>
            </w:r>
            <w:r w:rsidRPr="0000162E">
              <w:rPr>
                <w:rFonts w:eastAsia="Calibri" w:cs="Times New Roman"/>
                <w:sz w:val="24"/>
                <w:szCs w:val="24"/>
              </w:rPr>
              <w:t xml:space="preserve"> c</w:t>
            </w:r>
            <w:r w:rsidRPr="0000162E">
              <w:rPr>
                <w:rFonts w:eastAsia="Calibri" w:cs="Times New Roman"/>
                <w:sz w:val="24"/>
                <w:szCs w:val="24"/>
                <w:lang w:val="vi-VN"/>
              </w:rPr>
              <w:t>ó hàm lượng định lượng mỗi chất chính chỉ đạt mức từ 90% đến dưới 95% so với tiêu chuẩn đã công b</w:t>
            </w:r>
            <w:r w:rsidRPr="0000162E">
              <w:rPr>
                <w:rFonts w:eastAsia="Calibri" w:cs="Times New Roman"/>
                <w:sz w:val="24"/>
                <w:szCs w:val="24"/>
              </w:rPr>
              <w:t xml:space="preserve">ố </w:t>
            </w:r>
            <w:r w:rsidRPr="0000162E">
              <w:rPr>
                <w:rFonts w:eastAsia="Calibri" w:cs="Times New Roman"/>
                <w:sz w:val="24"/>
                <w:szCs w:val="24"/>
                <w:lang w:val="vi-VN"/>
              </w:rPr>
              <w:t>hoặc ghi trên nhãn hàng hóa</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Thức ăn chăn nuôi</w:t>
            </w:r>
          </w:p>
        </w:tc>
        <w:tc>
          <w:tcPr>
            <w:tcW w:w="1842" w:type="dxa"/>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 xml:space="preserve">AU </w:t>
            </w:r>
            <w:r>
              <w:rPr>
                <w:rFonts w:eastAsia="Times New Roman" w:cs="Times New Roman"/>
                <w:color w:val="000000"/>
                <w:sz w:val="24"/>
                <w:szCs w:val="24"/>
              </w:rPr>
              <w:t xml:space="preserve">- </w:t>
            </w:r>
            <w:r w:rsidRPr="0000162E">
              <w:rPr>
                <w:rFonts w:eastAsia="Times New Roman" w:cs="Times New Roman"/>
                <w:color w:val="000000"/>
                <w:sz w:val="24"/>
                <w:szCs w:val="24"/>
              </w:rPr>
              <w:t>FEED 6E</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Nông nghiệp quốc tế FAU</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Số 71 Hà Huy Giáp, khu Văn Hải, thị trấn Long Thành, Đồng Nai</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56/QĐ-XPVPHC ngày 31/05/2018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6.000.000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8867EF" w:rsidP="002E72D4">
            <w:pPr>
              <w:spacing w:after="0" w:line="240" w:lineRule="auto"/>
              <w:jc w:val="center"/>
              <w:rPr>
                <w:rFonts w:eastAsia="Times New Roman" w:cs="Times New Roman"/>
                <w:color w:val="000000"/>
                <w:sz w:val="22"/>
              </w:rPr>
            </w:pPr>
            <w:r>
              <w:rPr>
                <w:rFonts w:eastAsia="Times New Roman" w:cs="Times New Roman"/>
                <w:color w:val="000000"/>
                <w:sz w:val="22"/>
              </w:rPr>
              <w:t>12</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TTY Vĩnh Lộc</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Số 53, Đặng Văn Trước, KP Lộc Thành, thị trấn Trảng Bàng</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t>Buôn bán mỗi loại thuốc thú y</w:t>
            </w:r>
            <w:r w:rsidRPr="0000162E">
              <w:rPr>
                <w:rFonts w:eastAsia="Calibri" w:cs="Times New Roman"/>
                <w:sz w:val="24"/>
                <w:szCs w:val="24"/>
              </w:rPr>
              <w:t xml:space="preserve"> c</w:t>
            </w:r>
            <w:r w:rsidRPr="0000162E">
              <w:rPr>
                <w:rFonts w:eastAsia="Calibri" w:cs="Times New Roman"/>
                <w:sz w:val="24"/>
                <w:szCs w:val="24"/>
                <w:lang w:val="vi-VN"/>
              </w:rPr>
              <w:t>ó hàm lượng thuốc ngoài mức giới hạn cho phép ±10% so với hàm lượng ghi trên nhãn</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Thuốc thú y</w:t>
            </w:r>
          </w:p>
        </w:tc>
        <w:tc>
          <w:tcPr>
            <w:tcW w:w="1842" w:type="dxa"/>
            <w:vAlign w:val="center"/>
          </w:tcPr>
          <w:p w:rsidR="008867EF" w:rsidRPr="00BA148A" w:rsidRDefault="008867EF" w:rsidP="003E41F8">
            <w:pPr>
              <w:spacing w:after="0" w:line="240" w:lineRule="auto"/>
              <w:rPr>
                <w:rFonts w:eastAsia="Times New Roman" w:cs="Times New Roman"/>
                <w:color w:val="000000"/>
                <w:sz w:val="24"/>
                <w:szCs w:val="24"/>
              </w:rPr>
            </w:pPr>
            <w:r w:rsidRPr="00BA148A">
              <w:rPr>
                <w:rFonts w:eastAsia="Calibri" w:cs="Times New Roman"/>
                <w:sz w:val="24"/>
                <w:szCs w:val="24"/>
              </w:rPr>
              <w:t>UV - NECO</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UV</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18 – Lô G, đường D1, KCN An Hạ, Phạm Văn Hai, Bình Chánh, T.p HCM</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52/QĐ-XPVPHC ngày 31/05/2018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5.500.000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Buộc thu hồi, tái chế 05 (năm) gói thuốc thú y UV-NECO vi phạm về chất lượng còn lại</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3E41F8" w:rsidP="002E72D4">
            <w:pPr>
              <w:spacing w:after="0" w:line="240" w:lineRule="auto"/>
              <w:jc w:val="center"/>
              <w:rPr>
                <w:rFonts w:eastAsia="Times New Roman" w:cs="Times New Roman"/>
                <w:color w:val="000000"/>
                <w:sz w:val="22"/>
              </w:rPr>
            </w:pPr>
            <w:r>
              <w:rPr>
                <w:rFonts w:eastAsia="Times New Roman" w:cs="Times New Roman"/>
                <w:color w:val="000000"/>
                <w:sz w:val="22"/>
              </w:rPr>
              <w:lastRenderedPageBreak/>
              <w:t>13</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TTY Thiện Tín</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ấp Lộc Thanh, xã Lộc Hưng, huyện Trảng Bàng, tỉnh Tây Ninh</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lang w:val="vi-VN"/>
              </w:rPr>
              <w:t>Buôn bán mỗi loại thuốc thú y</w:t>
            </w:r>
            <w:r w:rsidRPr="0000162E">
              <w:rPr>
                <w:rFonts w:eastAsia="Calibri" w:cs="Times New Roman"/>
                <w:sz w:val="24"/>
                <w:szCs w:val="24"/>
              </w:rPr>
              <w:t xml:space="preserve"> c</w:t>
            </w:r>
            <w:r w:rsidRPr="0000162E">
              <w:rPr>
                <w:rFonts w:eastAsia="Calibri" w:cs="Times New Roman"/>
                <w:sz w:val="24"/>
                <w:szCs w:val="24"/>
                <w:lang w:val="vi-VN"/>
              </w:rPr>
              <w:t>ó hàm lượng thuốc ngoài mức giới hạn cho phép ±10% so với hàm lượng ghi trên nhãn</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Thuốc thú y</w:t>
            </w:r>
          </w:p>
        </w:tc>
        <w:tc>
          <w:tcPr>
            <w:tcW w:w="1842"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COLIS-500</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UV</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18 – Lô G, đường D1, KCN An Hạ, Phạm Văn Hai, Bình Chánh, T.p HCM</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54/QĐ-XPVPHC ngày 31/05/2018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5.500.000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8867EF" w:rsidP="003E41F8">
            <w:pPr>
              <w:spacing w:after="0" w:line="240" w:lineRule="auto"/>
              <w:jc w:val="center"/>
              <w:rPr>
                <w:rFonts w:eastAsia="Times New Roman" w:cs="Times New Roman"/>
                <w:color w:val="000000"/>
                <w:sz w:val="22"/>
              </w:rPr>
            </w:pPr>
            <w:r>
              <w:rPr>
                <w:rFonts w:eastAsia="Times New Roman" w:cs="Times New Roman"/>
                <w:color w:val="000000"/>
                <w:sz w:val="22"/>
              </w:rPr>
              <w:t>1</w:t>
            </w:r>
            <w:r w:rsidR="003E41F8">
              <w:rPr>
                <w:rFonts w:eastAsia="Times New Roman" w:cs="Times New Roman"/>
                <w:color w:val="000000"/>
                <w:sz w:val="22"/>
              </w:rPr>
              <w:t>4</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TACN, TYY Kim Oanh</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ấp Bến Cầu, xã Biên giới, huyện Châu Thành, tỉnh Tây Ninh</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lang w:val="vi-VN"/>
              </w:rPr>
              <w:t>Buôn bán mỗi loại thuốc thú y</w:t>
            </w:r>
            <w:r w:rsidRPr="0000162E">
              <w:rPr>
                <w:rFonts w:eastAsia="Calibri" w:cs="Times New Roman"/>
                <w:sz w:val="24"/>
                <w:szCs w:val="24"/>
              </w:rPr>
              <w:t xml:space="preserve"> c</w:t>
            </w:r>
            <w:r w:rsidRPr="0000162E">
              <w:rPr>
                <w:rFonts w:eastAsia="Calibri" w:cs="Times New Roman"/>
                <w:sz w:val="24"/>
                <w:szCs w:val="24"/>
                <w:lang w:val="vi-VN"/>
              </w:rPr>
              <w:t>ó hàm lượng thuốc ngoài mức giới hạn cho phép ±10% so với hàm lượng ghi trên nhãn</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Thuốc thú y</w:t>
            </w:r>
          </w:p>
        </w:tc>
        <w:tc>
          <w:tcPr>
            <w:tcW w:w="1842"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Strepto Terramycine</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SX&amp;KD thuốc Thú y Minh Huy</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Lô A111, đường số 2, KCN Thái Hòa, Đức Lập Hạ, Đức Hòa, Long An</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52/QĐ-XPVPHC ngày 31/05/2018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5.500.000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8867EF" w:rsidP="003E41F8">
            <w:pPr>
              <w:spacing w:after="0" w:line="240" w:lineRule="auto"/>
              <w:jc w:val="center"/>
              <w:rPr>
                <w:rFonts w:eastAsia="Times New Roman" w:cs="Times New Roman"/>
                <w:color w:val="000000"/>
                <w:sz w:val="22"/>
              </w:rPr>
            </w:pPr>
            <w:r>
              <w:rPr>
                <w:rFonts w:eastAsia="Times New Roman" w:cs="Times New Roman"/>
                <w:color w:val="000000"/>
                <w:sz w:val="22"/>
              </w:rPr>
              <w:t>1</w:t>
            </w:r>
            <w:r w:rsidR="003E41F8">
              <w:rPr>
                <w:rFonts w:eastAsia="Times New Roman" w:cs="Times New Roman"/>
                <w:color w:val="000000"/>
                <w:sz w:val="22"/>
              </w:rPr>
              <w:t>5</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TTY Anh Bình</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Số 105, Đặng Văn Trước, KP Lộc Thành, thị trấn Trảng Bàng</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t>Buôn bán mỗi loại thuốc thú y</w:t>
            </w:r>
            <w:r w:rsidRPr="0000162E">
              <w:rPr>
                <w:rFonts w:eastAsia="Calibri" w:cs="Times New Roman"/>
                <w:sz w:val="24"/>
                <w:szCs w:val="24"/>
              </w:rPr>
              <w:t xml:space="preserve"> c</w:t>
            </w:r>
            <w:r w:rsidRPr="0000162E">
              <w:rPr>
                <w:rFonts w:eastAsia="Calibri" w:cs="Times New Roman"/>
                <w:sz w:val="24"/>
                <w:szCs w:val="24"/>
                <w:lang w:val="vi-VN"/>
              </w:rPr>
              <w:t>ó hàm lượng thuốc ngoài mức giới hạn cho phép ±10% so với hàm lượng ghi trên nhãn</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Thuốc thú y</w:t>
            </w:r>
          </w:p>
        </w:tc>
        <w:tc>
          <w:tcPr>
            <w:tcW w:w="1842"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AMCOLI - FORT</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TM-SX Dược Song Vân</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274, Hồ Văn Tắng, Tân Phú Trung, Củ Chi, T.p HCM</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51/QĐ-XPVPHC ngày 31/05/2018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5.500.000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Buộc thu hồi, tái chế 04 (bốn) gói thuốc thú y AMCOLI - FORT vi phạm về chất lượng còn lại</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8867EF" w:rsidP="003E41F8">
            <w:pPr>
              <w:spacing w:after="0" w:line="240" w:lineRule="auto"/>
              <w:jc w:val="center"/>
              <w:rPr>
                <w:rFonts w:eastAsia="Times New Roman" w:cs="Times New Roman"/>
                <w:color w:val="000000"/>
                <w:sz w:val="22"/>
              </w:rPr>
            </w:pPr>
            <w:r>
              <w:rPr>
                <w:rFonts w:eastAsia="Times New Roman" w:cs="Times New Roman"/>
                <w:color w:val="000000"/>
                <w:sz w:val="22"/>
              </w:rPr>
              <w:t>1</w:t>
            </w:r>
            <w:r w:rsidR="003E41F8">
              <w:rPr>
                <w:rFonts w:eastAsia="Times New Roman" w:cs="Times New Roman"/>
                <w:color w:val="000000"/>
                <w:sz w:val="22"/>
              </w:rPr>
              <w:t>6</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 xml:space="preserve">Cửa hàng </w:t>
            </w:r>
            <w:r w:rsidRPr="0000162E">
              <w:rPr>
                <w:rFonts w:eastAsia="Times New Roman" w:cs="Times New Roman"/>
                <w:color w:val="000000"/>
                <w:sz w:val="24"/>
                <w:szCs w:val="24"/>
              </w:rPr>
              <w:lastRenderedPageBreak/>
              <w:t>TTY Hải Tuyết</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lastRenderedPageBreak/>
              <w:t xml:space="preserve">Thị trấn Gò Dầu, huyện </w:t>
            </w:r>
            <w:r w:rsidRPr="0000162E">
              <w:rPr>
                <w:rFonts w:eastAsia="Calibri" w:cs="Times New Roman"/>
                <w:iCs/>
                <w:sz w:val="24"/>
                <w:szCs w:val="24"/>
              </w:rPr>
              <w:lastRenderedPageBreak/>
              <w:t>Gò Dầu, tỉnh Tây Ninh</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lastRenderedPageBreak/>
              <w:t xml:space="preserve">Buôn bán mỗi loại </w:t>
            </w:r>
            <w:r w:rsidRPr="0000162E">
              <w:rPr>
                <w:rFonts w:eastAsia="Calibri" w:cs="Times New Roman"/>
                <w:sz w:val="24"/>
                <w:szCs w:val="24"/>
                <w:lang w:val="vi-VN"/>
              </w:rPr>
              <w:lastRenderedPageBreak/>
              <w:t>thuốc thú y</w:t>
            </w:r>
            <w:r w:rsidRPr="0000162E">
              <w:rPr>
                <w:rFonts w:eastAsia="Calibri" w:cs="Times New Roman"/>
                <w:sz w:val="24"/>
                <w:szCs w:val="24"/>
              </w:rPr>
              <w:t xml:space="preserve"> c</w:t>
            </w:r>
            <w:r w:rsidRPr="0000162E">
              <w:rPr>
                <w:rFonts w:eastAsia="Calibri" w:cs="Times New Roman"/>
                <w:sz w:val="24"/>
                <w:szCs w:val="24"/>
                <w:lang w:val="vi-VN"/>
              </w:rPr>
              <w:t>ó hàm lượng thuốc ngoài mức giới hạn cho phép ±10% so với hàm lượng ghi trên nhãn</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lastRenderedPageBreak/>
              <w:t>Thuốc thú y</w:t>
            </w:r>
          </w:p>
        </w:tc>
        <w:tc>
          <w:tcPr>
            <w:tcW w:w="1842"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Neocolivet</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 xml:space="preserve">Công ty TNHH </w:t>
            </w:r>
            <w:r w:rsidRPr="0000162E">
              <w:rPr>
                <w:rFonts w:eastAsia="Calibri" w:cs="Times New Roman"/>
                <w:sz w:val="24"/>
                <w:szCs w:val="24"/>
              </w:rPr>
              <w:lastRenderedPageBreak/>
              <w:t>SX-TM Thuốc thú y 1/5</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lastRenderedPageBreak/>
              <w:t xml:space="preserve">Lô 2-19A, đường số 8, </w:t>
            </w:r>
            <w:r w:rsidRPr="0000162E">
              <w:rPr>
                <w:rFonts w:eastAsia="Calibri" w:cs="Times New Roman"/>
                <w:sz w:val="24"/>
                <w:szCs w:val="24"/>
              </w:rPr>
              <w:lastRenderedPageBreak/>
              <w:t>KCN Trà Nóc 2, T.p Cần Thơ</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lastRenderedPageBreak/>
              <w:t xml:space="preserve">53/QĐ-XPVPHC </w:t>
            </w:r>
            <w:r w:rsidRPr="0000162E">
              <w:rPr>
                <w:rFonts w:eastAsia="Calibri" w:cs="Times New Roman"/>
                <w:sz w:val="24"/>
                <w:szCs w:val="24"/>
              </w:rPr>
              <w:lastRenderedPageBreak/>
              <w:t>ngày 31/05/2018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lastRenderedPageBreak/>
              <w:t xml:space="preserve">Phạt tiền: 5.500.000 </w:t>
            </w:r>
            <w:r w:rsidRPr="0000162E">
              <w:rPr>
                <w:rFonts w:eastAsia="Calibri" w:cs="Times New Roman"/>
                <w:sz w:val="24"/>
                <w:szCs w:val="24"/>
              </w:rPr>
              <w:lastRenderedPageBreak/>
              <w:t>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lastRenderedPageBreak/>
              <w:t xml:space="preserve">Buộc thu hồi, tái chế 10 (mười) </w:t>
            </w:r>
            <w:r w:rsidRPr="0000162E">
              <w:rPr>
                <w:rFonts w:eastAsia="Times New Roman" w:cs="Times New Roman"/>
                <w:color w:val="000000"/>
                <w:sz w:val="24"/>
                <w:szCs w:val="24"/>
              </w:rPr>
              <w:lastRenderedPageBreak/>
              <w:t>gói thuốc thú y Neocolivet</w:t>
            </w:r>
            <w:r w:rsidRPr="0000162E">
              <w:rPr>
                <w:rFonts w:eastAsia="Calibri" w:cs="Times New Roman"/>
                <w:sz w:val="24"/>
                <w:szCs w:val="24"/>
              </w:rPr>
              <w:t xml:space="preserve"> </w:t>
            </w:r>
            <w:r w:rsidRPr="0000162E">
              <w:rPr>
                <w:rFonts w:eastAsia="Times New Roman" w:cs="Times New Roman"/>
                <w:color w:val="000000"/>
                <w:sz w:val="24"/>
                <w:szCs w:val="24"/>
              </w:rPr>
              <w:t>vi phạm về chất lượng còn lại</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lastRenderedPageBreak/>
              <w:t xml:space="preserve">Đã thi </w:t>
            </w:r>
            <w:r w:rsidRPr="001671AD">
              <w:rPr>
                <w:rFonts w:eastAsia="Times New Roman" w:cs="Times New Roman"/>
                <w:color w:val="000000"/>
                <w:sz w:val="22"/>
              </w:rPr>
              <w:lastRenderedPageBreak/>
              <w:t>hành xong</w:t>
            </w:r>
          </w:p>
        </w:tc>
      </w:tr>
      <w:tr w:rsidR="008867EF" w:rsidRPr="001671AD" w:rsidTr="003E41F8">
        <w:trPr>
          <w:trHeight w:val="458"/>
        </w:trPr>
        <w:tc>
          <w:tcPr>
            <w:tcW w:w="580" w:type="dxa"/>
            <w:shd w:val="clear" w:color="auto" w:fill="auto"/>
            <w:vAlign w:val="center"/>
          </w:tcPr>
          <w:p w:rsidR="008867EF" w:rsidRPr="00FE422D" w:rsidRDefault="008867EF" w:rsidP="003E41F8">
            <w:pPr>
              <w:spacing w:after="0" w:line="240" w:lineRule="auto"/>
              <w:jc w:val="center"/>
              <w:rPr>
                <w:rFonts w:eastAsia="Times New Roman" w:cs="Times New Roman"/>
                <w:color w:val="000000"/>
                <w:sz w:val="22"/>
              </w:rPr>
            </w:pPr>
            <w:r>
              <w:rPr>
                <w:rFonts w:eastAsia="Times New Roman" w:cs="Times New Roman"/>
                <w:color w:val="000000"/>
                <w:sz w:val="22"/>
              </w:rPr>
              <w:lastRenderedPageBreak/>
              <w:t>1</w:t>
            </w:r>
            <w:r w:rsidR="003E41F8">
              <w:rPr>
                <w:rFonts w:eastAsia="Times New Roman" w:cs="Times New Roman"/>
                <w:color w:val="000000"/>
                <w:sz w:val="22"/>
              </w:rPr>
              <w:t>7</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TTY, TACN Kim Phụng</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191, đường 30/4, KP 3, phường 2, T.p Tây Ninh</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t>Buôn bán mỗi loại thuốc thú y</w:t>
            </w:r>
            <w:r w:rsidRPr="0000162E">
              <w:rPr>
                <w:rFonts w:eastAsia="Calibri" w:cs="Times New Roman"/>
                <w:sz w:val="24"/>
                <w:szCs w:val="24"/>
              </w:rPr>
              <w:t xml:space="preserve"> c</w:t>
            </w:r>
            <w:r w:rsidRPr="0000162E">
              <w:rPr>
                <w:rFonts w:eastAsia="Calibri" w:cs="Times New Roman"/>
                <w:sz w:val="24"/>
                <w:szCs w:val="24"/>
                <w:lang w:val="vi-VN"/>
              </w:rPr>
              <w:t>ó hàm lượng thuốc ngoài mức giới hạn cho phép ±10% so với hàm lượng ghi trên nhãn</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Thuốc thú y</w:t>
            </w:r>
          </w:p>
        </w:tc>
        <w:tc>
          <w:tcPr>
            <w:tcW w:w="1842"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Coli -Norgent</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MTV thuốc thú y &amp; chế phẩm sinh học Vemedim</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KCN Sông hậu, xã Đông Phú, huyện Châu Thành, tỉnh Hậu Giang</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58/QĐ-XPVPHC ngày 05/6/2018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5.500.000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shd w:val="clear" w:color="auto" w:fill="auto"/>
            <w:vAlign w:val="center"/>
          </w:tcPr>
          <w:p w:rsidR="008867EF" w:rsidRPr="00FE422D" w:rsidRDefault="008867EF" w:rsidP="003E41F8">
            <w:pPr>
              <w:spacing w:after="0" w:line="240" w:lineRule="auto"/>
              <w:jc w:val="center"/>
              <w:rPr>
                <w:rFonts w:eastAsia="Times New Roman" w:cs="Times New Roman"/>
                <w:color w:val="000000"/>
                <w:sz w:val="22"/>
              </w:rPr>
            </w:pPr>
            <w:r>
              <w:rPr>
                <w:rFonts w:eastAsia="Times New Roman" w:cs="Times New Roman"/>
                <w:color w:val="000000"/>
                <w:sz w:val="22"/>
              </w:rPr>
              <w:t>1</w:t>
            </w:r>
            <w:r w:rsidR="003E41F8">
              <w:rPr>
                <w:rFonts w:eastAsia="Times New Roman" w:cs="Times New Roman"/>
                <w:color w:val="000000"/>
                <w:sz w:val="22"/>
              </w:rPr>
              <w:t>8</w:t>
            </w:r>
          </w:p>
        </w:tc>
        <w:tc>
          <w:tcPr>
            <w:tcW w:w="993"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Cửa hàng TTY, TACN Ân Trang</w:t>
            </w:r>
          </w:p>
        </w:tc>
        <w:tc>
          <w:tcPr>
            <w:tcW w:w="1417" w:type="dxa"/>
            <w:shd w:val="clear" w:color="auto" w:fill="auto"/>
            <w:vAlign w:val="center"/>
          </w:tcPr>
          <w:p w:rsidR="008867EF" w:rsidRPr="0000162E" w:rsidRDefault="008867EF" w:rsidP="003E41F8">
            <w:pPr>
              <w:spacing w:after="0" w:line="240" w:lineRule="auto"/>
              <w:rPr>
                <w:rFonts w:eastAsia="Calibri" w:cs="Times New Roman"/>
                <w:iCs/>
                <w:sz w:val="24"/>
                <w:szCs w:val="24"/>
              </w:rPr>
            </w:pPr>
            <w:r w:rsidRPr="0000162E">
              <w:rPr>
                <w:rFonts w:eastAsia="Calibri" w:cs="Times New Roman"/>
                <w:iCs/>
                <w:sz w:val="24"/>
                <w:szCs w:val="24"/>
              </w:rPr>
              <w:t>323, Điện Biên Phủ, KP Ninh Phú, phường Ninh Thạnh, T.p Tây Ninh</w:t>
            </w:r>
          </w:p>
        </w:tc>
        <w:tc>
          <w:tcPr>
            <w:tcW w:w="1418" w:type="dxa"/>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t>Buôn bán mỗi loại thuốc thú y</w:t>
            </w:r>
            <w:r w:rsidRPr="0000162E">
              <w:rPr>
                <w:rFonts w:eastAsia="Calibri" w:cs="Times New Roman"/>
                <w:sz w:val="24"/>
                <w:szCs w:val="24"/>
              </w:rPr>
              <w:t xml:space="preserve"> k</w:t>
            </w:r>
            <w:r w:rsidRPr="0000162E">
              <w:rPr>
                <w:rFonts w:eastAsia="Calibri" w:cs="Times New Roman"/>
                <w:sz w:val="24"/>
                <w:szCs w:val="24"/>
                <w:lang w:val="vi-VN"/>
              </w:rPr>
              <w:t>hông có hoạt chất</w:t>
            </w:r>
            <w:r w:rsidRPr="0000162E">
              <w:rPr>
                <w:rFonts w:eastAsia="Calibri" w:cs="Times New Roman"/>
                <w:sz w:val="24"/>
                <w:szCs w:val="24"/>
              </w:rPr>
              <w:t xml:space="preserve"> chính</w:t>
            </w:r>
            <w:r w:rsidRPr="0000162E">
              <w:rPr>
                <w:rFonts w:eastAsia="Calibri" w:cs="Times New Roman"/>
                <w:sz w:val="24"/>
                <w:szCs w:val="24"/>
                <w:lang w:val="vi-VN"/>
              </w:rPr>
              <w:t xml:space="preserve"> ghi trên nhãn</w:t>
            </w:r>
            <w:r w:rsidRPr="0000162E">
              <w:rPr>
                <w:rFonts w:eastAsia="Calibri" w:cs="Times New Roman"/>
                <w:sz w:val="24"/>
                <w:szCs w:val="24"/>
              </w:rPr>
              <w:t>.</w:t>
            </w:r>
          </w:p>
        </w:tc>
        <w:tc>
          <w:tcPr>
            <w:tcW w:w="851" w:type="dxa"/>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t>Thuốc thú y</w:t>
            </w:r>
          </w:p>
        </w:tc>
        <w:tc>
          <w:tcPr>
            <w:tcW w:w="1842"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GENTATYLODEX ORAL</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CP thuốc thú y Trung ương I</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Thôn Bình Lương, xã Tân Quang, huyện Văn Lâm, Hưng Yên</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59/QĐ-XPVPHC ngày 07/6/2018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7.500.000 đồng</w:t>
            </w:r>
          </w:p>
          <w:p w:rsidR="008867EF" w:rsidRPr="0000162E" w:rsidRDefault="008867EF" w:rsidP="003E41F8">
            <w:pPr>
              <w:spacing w:after="0" w:line="240" w:lineRule="auto"/>
              <w:rPr>
                <w:rFonts w:eastAsia="Times New Roman" w:cs="Times New Roman"/>
                <w:color w:val="000000"/>
                <w:sz w:val="24"/>
                <w:szCs w:val="24"/>
              </w:rPr>
            </w:pP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Không</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8867EF" w:rsidRPr="001671AD" w:rsidTr="003E41F8">
        <w:trPr>
          <w:trHeight w:val="458"/>
        </w:trPr>
        <w:tc>
          <w:tcPr>
            <w:tcW w:w="580" w:type="dxa"/>
            <w:vMerge w:val="restart"/>
            <w:shd w:val="clear" w:color="auto" w:fill="auto"/>
            <w:vAlign w:val="center"/>
          </w:tcPr>
          <w:p w:rsidR="008867EF" w:rsidRPr="00FE422D" w:rsidRDefault="008867EF" w:rsidP="003E41F8">
            <w:pPr>
              <w:spacing w:after="0" w:line="240" w:lineRule="auto"/>
              <w:jc w:val="center"/>
              <w:rPr>
                <w:rFonts w:eastAsia="Times New Roman" w:cs="Times New Roman"/>
                <w:color w:val="000000"/>
                <w:sz w:val="22"/>
              </w:rPr>
            </w:pPr>
            <w:r>
              <w:rPr>
                <w:rFonts w:eastAsia="Times New Roman" w:cs="Times New Roman"/>
                <w:color w:val="000000"/>
                <w:sz w:val="22"/>
              </w:rPr>
              <w:t>1</w:t>
            </w:r>
            <w:r w:rsidR="003E41F8">
              <w:rPr>
                <w:rFonts w:eastAsia="Times New Roman" w:cs="Times New Roman"/>
                <w:color w:val="000000"/>
                <w:sz w:val="22"/>
              </w:rPr>
              <w:t>9</w:t>
            </w:r>
          </w:p>
        </w:tc>
        <w:tc>
          <w:tcPr>
            <w:tcW w:w="993" w:type="dxa"/>
            <w:vMerge w:val="restart"/>
            <w:shd w:val="clear" w:color="auto" w:fill="auto"/>
            <w:vAlign w:val="center"/>
          </w:tcPr>
          <w:p w:rsidR="008867EF" w:rsidRPr="0000162E" w:rsidRDefault="008867EF" w:rsidP="003E41F8">
            <w:pPr>
              <w:spacing w:after="0" w:line="240" w:lineRule="auto"/>
              <w:rPr>
                <w:rFonts w:eastAsia="Times New Roman"/>
                <w:color w:val="000000"/>
                <w:sz w:val="24"/>
                <w:szCs w:val="24"/>
              </w:rPr>
            </w:pPr>
            <w:r w:rsidRPr="0000162E">
              <w:rPr>
                <w:rFonts w:eastAsia="Times New Roman" w:cs="Times New Roman"/>
                <w:color w:val="000000"/>
                <w:sz w:val="24"/>
                <w:szCs w:val="24"/>
              </w:rPr>
              <w:t>Cửa hàng TTY, TACN Châu</w:t>
            </w:r>
            <w:r>
              <w:rPr>
                <w:rFonts w:eastAsia="Times New Roman" w:cs="Times New Roman"/>
                <w:color w:val="000000"/>
                <w:sz w:val="24"/>
                <w:szCs w:val="24"/>
              </w:rPr>
              <w:t xml:space="preserve"> Toàn</w:t>
            </w:r>
          </w:p>
          <w:p w:rsidR="008867EF" w:rsidRPr="0000162E" w:rsidRDefault="008867EF" w:rsidP="003E41F8">
            <w:pPr>
              <w:spacing w:after="0" w:line="240" w:lineRule="auto"/>
              <w:rPr>
                <w:rFonts w:eastAsia="Times New Roman" w:cs="Times New Roman"/>
                <w:color w:val="000000"/>
                <w:sz w:val="24"/>
                <w:szCs w:val="24"/>
              </w:rPr>
            </w:pPr>
          </w:p>
        </w:tc>
        <w:tc>
          <w:tcPr>
            <w:tcW w:w="1417" w:type="dxa"/>
            <w:vMerge w:val="restart"/>
            <w:shd w:val="clear" w:color="auto" w:fill="auto"/>
            <w:vAlign w:val="center"/>
          </w:tcPr>
          <w:p w:rsidR="008867EF" w:rsidRPr="0000162E" w:rsidRDefault="008867EF" w:rsidP="003E41F8">
            <w:pPr>
              <w:spacing w:after="0" w:line="240" w:lineRule="auto"/>
              <w:rPr>
                <w:iCs/>
                <w:sz w:val="24"/>
                <w:szCs w:val="24"/>
              </w:rPr>
            </w:pPr>
            <w:r w:rsidRPr="0000162E">
              <w:rPr>
                <w:rFonts w:eastAsia="Calibri" w:cs="Times New Roman"/>
                <w:iCs/>
                <w:sz w:val="24"/>
                <w:szCs w:val="24"/>
              </w:rPr>
              <w:t>Số 238, Lạc Long Quân, KP 3, phường 4, T.p Tây Ninh</w:t>
            </w:r>
          </w:p>
          <w:p w:rsidR="008867EF" w:rsidRPr="0000162E" w:rsidRDefault="008867EF" w:rsidP="003E41F8">
            <w:pPr>
              <w:spacing w:after="0" w:line="240" w:lineRule="auto"/>
              <w:rPr>
                <w:rFonts w:eastAsia="Calibri" w:cs="Times New Roman"/>
                <w:iCs/>
                <w:sz w:val="24"/>
                <w:szCs w:val="24"/>
              </w:rPr>
            </w:pPr>
          </w:p>
        </w:tc>
        <w:tc>
          <w:tcPr>
            <w:tcW w:w="1418" w:type="dxa"/>
            <w:vMerge w:val="restart"/>
            <w:shd w:val="clear" w:color="auto" w:fill="auto"/>
            <w:vAlign w:val="center"/>
          </w:tcPr>
          <w:p w:rsidR="008867EF" w:rsidRPr="0000162E" w:rsidRDefault="008867EF" w:rsidP="003E41F8">
            <w:pPr>
              <w:spacing w:after="0" w:line="240" w:lineRule="auto"/>
              <w:rPr>
                <w:rFonts w:eastAsia="Calibri" w:cs="Times New Roman"/>
                <w:sz w:val="24"/>
                <w:szCs w:val="24"/>
                <w:lang w:val="vi-VN"/>
              </w:rPr>
            </w:pPr>
            <w:r w:rsidRPr="0000162E">
              <w:rPr>
                <w:rFonts w:eastAsia="Calibri" w:cs="Times New Roman"/>
                <w:sz w:val="24"/>
                <w:szCs w:val="24"/>
                <w:lang w:val="vi-VN"/>
              </w:rPr>
              <w:t>Buôn bán mỗi loại thuốc thú y</w:t>
            </w:r>
            <w:r w:rsidRPr="0000162E">
              <w:rPr>
                <w:rFonts w:eastAsia="Calibri" w:cs="Times New Roman"/>
                <w:sz w:val="24"/>
                <w:szCs w:val="24"/>
              </w:rPr>
              <w:t xml:space="preserve"> c</w:t>
            </w:r>
            <w:r w:rsidRPr="0000162E">
              <w:rPr>
                <w:rFonts w:eastAsia="Calibri" w:cs="Times New Roman"/>
                <w:sz w:val="24"/>
                <w:szCs w:val="24"/>
                <w:lang w:val="vi-VN"/>
              </w:rPr>
              <w:t xml:space="preserve">ó hàm lượng thuốc ngoài mức giới hạn cho </w:t>
            </w:r>
            <w:r w:rsidRPr="0000162E">
              <w:rPr>
                <w:rFonts w:eastAsia="Calibri" w:cs="Times New Roman"/>
                <w:sz w:val="24"/>
                <w:szCs w:val="24"/>
                <w:lang w:val="vi-VN"/>
              </w:rPr>
              <w:lastRenderedPageBreak/>
              <w:t>phép ±10% so với hàm lượng ghi trên nhãn</w:t>
            </w:r>
          </w:p>
        </w:tc>
        <w:tc>
          <w:tcPr>
            <w:tcW w:w="851" w:type="dxa"/>
            <w:vMerge w:val="restart"/>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00162E">
              <w:rPr>
                <w:rFonts w:eastAsia="Times New Roman" w:cs="Times New Roman"/>
                <w:color w:val="000000"/>
                <w:sz w:val="24"/>
                <w:szCs w:val="24"/>
              </w:rPr>
              <w:lastRenderedPageBreak/>
              <w:t>Thuốc thú y</w:t>
            </w:r>
          </w:p>
        </w:tc>
        <w:tc>
          <w:tcPr>
            <w:tcW w:w="1842"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TERRA TIAMULIN</w:t>
            </w:r>
          </w:p>
        </w:tc>
        <w:tc>
          <w:tcPr>
            <w:tcW w:w="1276"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Công ty TNHH SX&amp;KD thuốc Thú y Minh Huy</w:t>
            </w:r>
          </w:p>
        </w:tc>
        <w:tc>
          <w:tcPr>
            <w:tcW w:w="1597"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Lô A111, đường số 2, KCN Thái Hòa, Đức Lập Hạ, Đức Hòa, Long An</w:t>
            </w:r>
          </w:p>
        </w:tc>
        <w:tc>
          <w:tcPr>
            <w:tcW w:w="1663" w:type="dxa"/>
            <w:vAlign w:val="center"/>
          </w:tcPr>
          <w:p w:rsidR="008867EF" w:rsidRPr="0000162E" w:rsidRDefault="008867EF" w:rsidP="003E41F8">
            <w:pPr>
              <w:spacing w:after="0" w:line="240" w:lineRule="auto"/>
              <w:rPr>
                <w:rFonts w:eastAsia="Calibri" w:cs="Times New Roman"/>
                <w:sz w:val="24"/>
                <w:szCs w:val="24"/>
              </w:rPr>
            </w:pPr>
            <w:r w:rsidRPr="0000162E">
              <w:rPr>
                <w:rFonts w:eastAsia="Calibri" w:cs="Times New Roman"/>
                <w:sz w:val="24"/>
                <w:szCs w:val="24"/>
              </w:rPr>
              <w:t>55/QĐ-XPVPHC ngày 31/05/2018</w:t>
            </w:r>
          </w:p>
        </w:tc>
        <w:tc>
          <w:tcPr>
            <w:tcW w:w="1276" w:type="dxa"/>
            <w:vAlign w:val="center"/>
          </w:tcPr>
          <w:p w:rsidR="008867EF" w:rsidRPr="0000162E" w:rsidRDefault="008867EF" w:rsidP="003E41F8">
            <w:pPr>
              <w:rPr>
                <w:rFonts w:eastAsia="Calibri" w:cs="Times New Roman"/>
                <w:sz w:val="24"/>
                <w:szCs w:val="24"/>
              </w:rPr>
            </w:pPr>
            <w:r w:rsidRPr="0000162E">
              <w:rPr>
                <w:rFonts w:eastAsia="Calibri" w:cs="Times New Roman"/>
                <w:sz w:val="24"/>
                <w:szCs w:val="24"/>
              </w:rPr>
              <w:t>Phạt tiền: 5.500.000 đồng</w:t>
            </w:r>
          </w:p>
        </w:tc>
        <w:tc>
          <w:tcPr>
            <w:tcW w:w="1842" w:type="dxa"/>
            <w:shd w:val="clear" w:color="auto" w:fill="auto"/>
            <w:vAlign w:val="center"/>
          </w:tcPr>
          <w:p w:rsidR="008867EF" w:rsidRPr="0000162E" w:rsidRDefault="008867EF" w:rsidP="003E41F8">
            <w:pPr>
              <w:spacing w:after="0" w:line="240" w:lineRule="auto"/>
              <w:rPr>
                <w:rFonts w:eastAsia="Times New Roman" w:cs="Times New Roman"/>
                <w:color w:val="000000"/>
                <w:sz w:val="24"/>
                <w:szCs w:val="24"/>
              </w:rPr>
            </w:pPr>
            <w:r>
              <w:rPr>
                <w:rFonts w:eastAsia="Times New Roman" w:cs="Times New Roman"/>
                <w:color w:val="000000"/>
                <w:sz w:val="24"/>
                <w:szCs w:val="24"/>
              </w:rPr>
              <w:t>Buộc thu hồi, tái chế 40</w:t>
            </w:r>
            <w:r w:rsidRPr="0000162E">
              <w:rPr>
                <w:rFonts w:eastAsia="Times New Roman" w:cs="Times New Roman"/>
                <w:color w:val="000000"/>
                <w:sz w:val="24"/>
                <w:szCs w:val="24"/>
              </w:rPr>
              <w:t xml:space="preserve"> (bốn</w:t>
            </w:r>
            <w:r>
              <w:rPr>
                <w:rFonts w:eastAsia="Times New Roman" w:cs="Times New Roman"/>
                <w:color w:val="000000"/>
                <w:sz w:val="24"/>
                <w:szCs w:val="24"/>
              </w:rPr>
              <w:t xml:space="preserve"> mươi</w:t>
            </w:r>
            <w:r w:rsidRPr="0000162E">
              <w:rPr>
                <w:rFonts w:eastAsia="Times New Roman" w:cs="Times New Roman"/>
                <w:color w:val="000000"/>
                <w:sz w:val="24"/>
                <w:szCs w:val="24"/>
              </w:rPr>
              <w:t xml:space="preserve">) gói thuốc thú y </w:t>
            </w:r>
            <w:r>
              <w:rPr>
                <w:rFonts w:eastAsia="Times New Roman" w:cs="Times New Roman"/>
                <w:color w:val="000000"/>
                <w:sz w:val="24"/>
                <w:szCs w:val="24"/>
              </w:rPr>
              <w:t xml:space="preserve">TERRA </w:t>
            </w:r>
            <w:r w:rsidRPr="0000162E">
              <w:rPr>
                <w:rFonts w:eastAsia="Calibri" w:cs="Times New Roman"/>
                <w:sz w:val="24"/>
                <w:szCs w:val="24"/>
              </w:rPr>
              <w:t xml:space="preserve">TIAMULIN </w:t>
            </w:r>
            <w:r w:rsidRPr="0000162E">
              <w:rPr>
                <w:rFonts w:eastAsia="Times New Roman" w:cs="Times New Roman"/>
                <w:color w:val="000000"/>
                <w:sz w:val="24"/>
                <w:szCs w:val="24"/>
              </w:rPr>
              <w:t>vi phạm về chất lượng còn lại</w:t>
            </w:r>
          </w:p>
        </w:tc>
        <w:tc>
          <w:tcPr>
            <w:tcW w:w="709" w:type="dxa"/>
            <w:shd w:val="clear" w:color="auto" w:fill="auto"/>
            <w:vAlign w:val="center"/>
          </w:tcPr>
          <w:p w:rsidR="008867EF" w:rsidRPr="0000162E" w:rsidRDefault="008867EF"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11103E" w:rsidRPr="001671AD" w:rsidTr="003E41F8">
        <w:trPr>
          <w:trHeight w:val="458"/>
        </w:trPr>
        <w:tc>
          <w:tcPr>
            <w:tcW w:w="580" w:type="dxa"/>
            <w:vMerge/>
            <w:shd w:val="clear" w:color="auto" w:fill="auto"/>
            <w:vAlign w:val="center"/>
          </w:tcPr>
          <w:p w:rsidR="0011103E" w:rsidRPr="00FE422D" w:rsidRDefault="0011103E" w:rsidP="002E72D4">
            <w:pPr>
              <w:spacing w:after="0" w:line="240" w:lineRule="auto"/>
              <w:jc w:val="center"/>
              <w:rPr>
                <w:rFonts w:eastAsia="Times New Roman" w:cs="Times New Roman"/>
                <w:color w:val="000000"/>
                <w:sz w:val="22"/>
              </w:rPr>
            </w:pPr>
          </w:p>
        </w:tc>
        <w:tc>
          <w:tcPr>
            <w:tcW w:w="993" w:type="dxa"/>
            <w:vMerge/>
            <w:shd w:val="clear" w:color="auto" w:fill="auto"/>
            <w:vAlign w:val="center"/>
          </w:tcPr>
          <w:p w:rsidR="0011103E" w:rsidRPr="0000162E" w:rsidRDefault="0011103E" w:rsidP="003E41F8">
            <w:pPr>
              <w:spacing w:after="0" w:line="240" w:lineRule="auto"/>
              <w:rPr>
                <w:rFonts w:eastAsia="Times New Roman" w:cs="Times New Roman"/>
                <w:color w:val="000000"/>
                <w:sz w:val="24"/>
                <w:szCs w:val="24"/>
              </w:rPr>
            </w:pPr>
          </w:p>
        </w:tc>
        <w:tc>
          <w:tcPr>
            <w:tcW w:w="1417" w:type="dxa"/>
            <w:vMerge/>
            <w:shd w:val="clear" w:color="auto" w:fill="auto"/>
            <w:vAlign w:val="center"/>
          </w:tcPr>
          <w:p w:rsidR="0011103E" w:rsidRPr="0000162E" w:rsidRDefault="0011103E" w:rsidP="003E41F8">
            <w:pPr>
              <w:spacing w:after="0" w:line="240" w:lineRule="auto"/>
              <w:rPr>
                <w:rFonts w:eastAsia="Calibri" w:cs="Times New Roman"/>
                <w:iCs/>
                <w:sz w:val="24"/>
                <w:szCs w:val="24"/>
              </w:rPr>
            </w:pPr>
          </w:p>
        </w:tc>
        <w:tc>
          <w:tcPr>
            <w:tcW w:w="1418" w:type="dxa"/>
            <w:vMerge/>
            <w:shd w:val="clear" w:color="auto" w:fill="auto"/>
            <w:vAlign w:val="center"/>
          </w:tcPr>
          <w:p w:rsidR="0011103E" w:rsidRPr="0000162E" w:rsidRDefault="0011103E" w:rsidP="003E41F8">
            <w:pPr>
              <w:spacing w:after="0" w:line="240" w:lineRule="auto"/>
              <w:rPr>
                <w:rFonts w:eastAsia="Calibri" w:cs="Times New Roman"/>
                <w:sz w:val="24"/>
                <w:szCs w:val="24"/>
                <w:lang w:val="vi-VN"/>
              </w:rPr>
            </w:pPr>
          </w:p>
        </w:tc>
        <w:tc>
          <w:tcPr>
            <w:tcW w:w="851" w:type="dxa"/>
            <w:vMerge/>
            <w:vAlign w:val="center"/>
          </w:tcPr>
          <w:p w:rsidR="0011103E" w:rsidRPr="0000162E" w:rsidRDefault="0011103E" w:rsidP="00D935FD">
            <w:pPr>
              <w:spacing w:after="0" w:line="240" w:lineRule="auto"/>
              <w:jc w:val="center"/>
              <w:rPr>
                <w:rFonts w:eastAsia="Times New Roman" w:cs="Times New Roman"/>
                <w:color w:val="000000"/>
                <w:sz w:val="24"/>
                <w:szCs w:val="24"/>
              </w:rPr>
            </w:pPr>
          </w:p>
        </w:tc>
        <w:tc>
          <w:tcPr>
            <w:tcW w:w="1842" w:type="dxa"/>
            <w:vAlign w:val="center"/>
          </w:tcPr>
          <w:p w:rsidR="0011103E" w:rsidRPr="0000162E" w:rsidRDefault="0011103E" w:rsidP="003E41F8">
            <w:pPr>
              <w:spacing w:after="0" w:line="240" w:lineRule="auto"/>
              <w:rPr>
                <w:rFonts w:eastAsia="Calibri" w:cs="Times New Roman"/>
                <w:sz w:val="24"/>
                <w:szCs w:val="24"/>
              </w:rPr>
            </w:pPr>
            <w:r w:rsidRPr="0000162E">
              <w:rPr>
                <w:rFonts w:eastAsia="Calibri" w:cs="Times New Roman"/>
                <w:sz w:val="24"/>
                <w:szCs w:val="24"/>
              </w:rPr>
              <w:t>Tiêu chảy heo</w:t>
            </w:r>
          </w:p>
        </w:tc>
        <w:tc>
          <w:tcPr>
            <w:tcW w:w="1276" w:type="dxa"/>
            <w:vMerge w:val="restart"/>
            <w:vAlign w:val="center"/>
          </w:tcPr>
          <w:p w:rsidR="0011103E" w:rsidRPr="0000162E" w:rsidRDefault="0011103E" w:rsidP="003E41F8">
            <w:pPr>
              <w:spacing w:after="0" w:line="240" w:lineRule="auto"/>
              <w:rPr>
                <w:rFonts w:eastAsia="Calibri" w:cs="Times New Roman"/>
                <w:sz w:val="24"/>
                <w:szCs w:val="24"/>
              </w:rPr>
            </w:pPr>
            <w:r w:rsidRPr="0000162E">
              <w:rPr>
                <w:rFonts w:eastAsia="Calibri" w:cs="Times New Roman"/>
                <w:sz w:val="24"/>
                <w:szCs w:val="24"/>
              </w:rPr>
              <w:t>Công ty ASIFAC Việt Nam</w:t>
            </w:r>
          </w:p>
        </w:tc>
        <w:tc>
          <w:tcPr>
            <w:tcW w:w="1597" w:type="dxa"/>
            <w:vMerge w:val="restart"/>
            <w:vAlign w:val="center"/>
          </w:tcPr>
          <w:p w:rsidR="0011103E" w:rsidRPr="0000162E" w:rsidRDefault="0011103E" w:rsidP="003E41F8">
            <w:pPr>
              <w:spacing w:after="0" w:line="240" w:lineRule="auto"/>
              <w:rPr>
                <w:rFonts w:eastAsia="Calibri" w:cs="Times New Roman"/>
                <w:sz w:val="24"/>
                <w:szCs w:val="24"/>
              </w:rPr>
            </w:pPr>
            <w:r w:rsidRPr="0000162E">
              <w:rPr>
                <w:rFonts w:eastAsia="Calibri" w:cs="Times New Roman"/>
                <w:sz w:val="24"/>
                <w:szCs w:val="24"/>
              </w:rPr>
              <w:t>220, Phạm Thế Hiển, Q 8, T.p HCM</w:t>
            </w:r>
          </w:p>
        </w:tc>
        <w:tc>
          <w:tcPr>
            <w:tcW w:w="1663" w:type="dxa"/>
            <w:vMerge w:val="restart"/>
            <w:vAlign w:val="center"/>
          </w:tcPr>
          <w:p w:rsidR="0011103E" w:rsidRPr="0000162E" w:rsidRDefault="0011103E" w:rsidP="003E41F8">
            <w:pPr>
              <w:spacing w:after="0" w:line="240" w:lineRule="auto"/>
              <w:rPr>
                <w:rFonts w:eastAsia="Calibri" w:cs="Times New Roman"/>
                <w:sz w:val="24"/>
                <w:szCs w:val="24"/>
              </w:rPr>
            </w:pPr>
            <w:r w:rsidRPr="0000162E">
              <w:rPr>
                <w:rFonts w:eastAsia="Calibri" w:cs="Times New Roman"/>
                <w:sz w:val="24"/>
                <w:szCs w:val="24"/>
              </w:rPr>
              <w:t>57/QĐ-XPVPHC ngày 31/05/2018</w:t>
            </w:r>
          </w:p>
        </w:tc>
        <w:tc>
          <w:tcPr>
            <w:tcW w:w="1276" w:type="dxa"/>
            <w:vMerge w:val="restart"/>
            <w:vAlign w:val="center"/>
          </w:tcPr>
          <w:p w:rsidR="0011103E" w:rsidRPr="0000162E" w:rsidRDefault="0011103E" w:rsidP="003E41F8">
            <w:pPr>
              <w:rPr>
                <w:rFonts w:eastAsia="Calibri" w:cs="Times New Roman"/>
                <w:sz w:val="24"/>
                <w:szCs w:val="24"/>
              </w:rPr>
            </w:pPr>
            <w:r w:rsidRPr="0000162E">
              <w:rPr>
                <w:rFonts w:eastAsia="Calibri" w:cs="Times New Roman"/>
                <w:sz w:val="24"/>
                <w:szCs w:val="24"/>
              </w:rPr>
              <w:t xml:space="preserve">Phạt tiền: </w:t>
            </w:r>
            <w:r>
              <w:rPr>
                <w:sz w:val="24"/>
                <w:szCs w:val="24"/>
              </w:rPr>
              <w:t>11</w:t>
            </w:r>
            <w:r w:rsidRPr="0000162E">
              <w:rPr>
                <w:rFonts w:eastAsia="Calibri" w:cs="Times New Roman"/>
                <w:sz w:val="24"/>
                <w:szCs w:val="24"/>
              </w:rPr>
              <w:t>.</w:t>
            </w:r>
            <w:r>
              <w:rPr>
                <w:sz w:val="24"/>
                <w:szCs w:val="24"/>
              </w:rPr>
              <w:t>0</w:t>
            </w:r>
            <w:r w:rsidRPr="0000162E">
              <w:rPr>
                <w:rFonts w:eastAsia="Calibri" w:cs="Times New Roman"/>
                <w:sz w:val="24"/>
                <w:szCs w:val="24"/>
              </w:rPr>
              <w:t>00.000 đồng</w:t>
            </w:r>
          </w:p>
          <w:p w:rsidR="0011103E" w:rsidRPr="0000162E" w:rsidRDefault="0011103E" w:rsidP="003E41F8">
            <w:pPr>
              <w:spacing w:after="0" w:line="240" w:lineRule="auto"/>
              <w:rPr>
                <w:rFonts w:eastAsia="Times New Roman" w:cs="Times New Roman"/>
                <w:color w:val="000000"/>
                <w:sz w:val="24"/>
                <w:szCs w:val="24"/>
              </w:rPr>
            </w:pPr>
          </w:p>
        </w:tc>
        <w:tc>
          <w:tcPr>
            <w:tcW w:w="1842" w:type="dxa"/>
            <w:vMerge w:val="restart"/>
            <w:shd w:val="clear" w:color="auto" w:fill="auto"/>
            <w:vAlign w:val="center"/>
          </w:tcPr>
          <w:p w:rsidR="0011103E" w:rsidRPr="0000162E" w:rsidRDefault="0011103E" w:rsidP="003E41F8">
            <w:pPr>
              <w:spacing w:after="0" w:line="240" w:lineRule="auto"/>
              <w:rPr>
                <w:rFonts w:eastAsia="Times New Roman" w:cs="Times New Roman"/>
                <w:color w:val="000000"/>
                <w:sz w:val="24"/>
                <w:szCs w:val="24"/>
              </w:rPr>
            </w:pPr>
            <w:r w:rsidRPr="0000162E">
              <w:rPr>
                <w:rFonts w:eastAsia="Times New Roman" w:cs="Times New Roman"/>
                <w:color w:val="000000"/>
                <w:sz w:val="24"/>
                <w:szCs w:val="24"/>
              </w:rPr>
              <w:t>Buộc thu hồi, tái chế 07 (bảy) gói thuốc thú y Tiêu chảy heo</w:t>
            </w:r>
            <w:r w:rsidRPr="0000162E">
              <w:rPr>
                <w:rFonts w:eastAsia="Calibri" w:cs="Times New Roman"/>
                <w:sz w:val="24"/>
                <w:szCs w:val="24"/>
              </w:rPr>
              <w:t xml:space="preserve"> </w:t>
            </w:r>
            <w:r w:rsidRPr="0000162E">
              <w:rPr>
                <w:rFonts w:eastAsia="Times New Roman" w:cs="Times New Roman"/>
                <w:color w:val="000000"/>
                <w:sz w:val="24"/>
                <w:szCs w:val="24"/>
              </w:rPr>
              <w:t>vi phạm về chất lượng còn lại</w:t>
            </w:r>
          </w:p>
        </w:tc>
        <w:tc>
          <w:tcPr>
            <w:tcW w:w="709" w:type="dxa"/>
            <w:vMerge w:val="restart"/>
            <w:shd w:val="clear" w:color="auto" w:fill="auto"/>
            <w:vAlign w:val="center"/>
          </w:tcPr>
          <w:p w:rsidR="0011103E" w:rsidRPr="0000162E" w:rsidRDefault="0011103E" w:rsidP="00D935FD">
            <w:pPr>
              <w:spacing w:after="0" w:line="240" w:lineRule="auto"/>
              <w:jc w:val="center"/>
              <w:rPr>
                <w:rFonts w:eastAsia="Times New Roman" w:cs="Times New Roman"/>
                <w:color w:val="000000"/>
                <w:sz w:val="24"/>
                <w:szCs w:val="24"/>
              </w:rPr>
            </w:pPr>
            <w:r w:rsidRPr="001671AD">
              <w:rPr>
                <w:rFonts w:eastAsia="Times New Roman" w:cs="Times New Roman"/>
                <w:color w:val="000000"/>
                <w:sz w:val="22"/>
              </w:rPr>
              <w:t>Đã thi hành xong</w:t>
            </w:r>
          </w:p>
        </w:tc>
      </w:tr>
      <w:tr w:rsidR="0011103E" w:rsidRPr="001671AD" w:rsidTr="003E41F8">
        <w:trPr>
          <w:trHeight w:val="458"/>
        </w:trPr>
        <w:tc>
          <w:tcPr>
            <w:tcW w:w="580" w:type="dxa"/>
            <w:vMerge/>
            <w:shd w:val="clear" w:color="auto" w:fill="auto"/>
            <w:vAlign w:val="center"/>
          </w:tcPr>
          <w:p w:rsidR="0011103E" w:rsidRPr="00FE422D" w:rsidRDefault="0011103E" w:rsidP="002E72D4">
            <w:pPr>
              <w:spacing w:after="0" w:line="240" w:lineRule="auto"/>
              <w:jc w:val="center"/>
              <w:rPr>
                <w:rFonts w:eastAsia="Times New Roman" w:cs="Times New Roman"/>
                <w:color w:val="000000"/>
                <w:sz w:val="22"/>
              </w:rPr>
            </w:pPr>
          </w:p>
        </w:tc>
        <w:tc>
          <w:tcPr>
            <w:tcW w:w="993" w:type="dxa"/>
            <w:vMerge/>
            <w:shd w:val="clear" w:color="auto" w:fill="auto"/>
            <w:vAlign w:val="center"/>
          </w:tcPr>
          <w:p w:rsidR="0011103E" w:rsidRPr="0000162E" w:rsidRDefault="0011103E" w:rsidP="003E41F8">
            <w:pPr>
              <w:spacing w:after="0" w:line="240" w:lineRule="auto"/>
              <w:rPr>
                <w:rFonts w:eastAsia="Times New Roman" w:cs="Times New Roman"/>
                <w:color w:val="000000"/>
                <w:sz w:val="24"/>
                <w:szCs w:val="24"/>
              </w:rPr>
            </w:pPr>
          </w:p>
        </w:tc>
        <w:tc>
          <w:tcPr>
            <w:tcW w:w="1417" w:type="dxa"/>
            <w:vMerge/>
            <w:shd w:val="clear" w:color="auto" w:fill="auto"/>
            <w:vAlign w:val="center"/>
          </w:tcPr>
          <w:p w:rsidR="0011103E" w:rsidRPr="0000162E" w:rsidRDefault="0011103E" w:rsidP="003E41F8">
            <w:pPr>
              <w:spacing w:after="0" w:line="240" w:lineRule="auto"/>
              <w:rPr>
                <w:rFonts w:eastAsia="Calibri" w:cs="Times New Roman"/>
                <w:iCs/>
                <w:sz w:val="24"/>
                <w:szCs w:val="24"/>
              </w:rPr>
            </w:pPr>
          </w:p>
        </w:tc>
        <w:tc>
          <w:tcPr>
            <w:tcW w:w="1418" w:type="dxa"/>
            <w:vMerge/>
            <w:shd w:val="clear" w:color="auto" w:fill="auto"/>
            <w:vAlign w:val="center"/>
          </w:tcPr>
          <w:p w:rsidR="0011103E" w:rsidRPr="0000162E" w:rsidRDefault="0011103E" w:rsidP="003E41F8">
            <w:pPr>
              <w:spacing w:after="0" w:line="240" w:lineRule="auto"/>
              <w:rPr>
                <w:rFonts w:eastAsia="Calibri" w:cs="Times New Roman"/>
                <w:sz w:val="24"/>
                <w:szCs w:val="24"/>
                <w:lang w:val="vi-VN"/>
              </w:rPr>
            </w:pPr>
          </w:p>
        </w:tc>
        <w:tc>
          <w:tcPr>
            <w:tcW w:w="851" w:type="dxa"/>
            <w:vMerge/>
            <w:vAlign w:val="center"/>
          </w:tcPr>
          <w:p w:rsidR="0011103E" w:rsidRPr="0000162E" w:rsidRDefault="0011103E" w:rsidP="00D935FD">
            <w:pPr>
              <w:spacing w:after="0" w:line="240" w:lineRule="auto"/>
              <w:jc w:val="center"/>
              <w:rPr>
                <w:rFonts w:eastAsia="Times New Roman" w:cs="Times New Roman"/>
                <w:color w:val="000000"/>
                <w:sz w:val="24"/>
                <w:szCs w:val="24"/>
              </w:rPr>
            </w:pPr>
          </w:p>
        </w:tc>
        <w:tc>
          <w:tcPr>
            <w:tcW w:w="1842" w:type="dxa"/>
            <w:vAlign w:val="center"/>
          </w:tcPr>
          <w:p w:rsidR="0011103E" w:rsidRPr="00E12DB2" w:rsidRDefault="0011103E" w:rsidP="003E41F8">
            <w:pPr>
              <w:spacing w:after="0" w:line="240" w:lineRule="auto"/>
              <w:rPr>
                <w:rFonts w:eastAsia="Times New Roman" w:cs="Times New Roman"/>
                <w:color w:val="000000"/>
                <w:sz w:val="24"/>
                <w:szCs w:val="24"/>
              </w:rPr>
            </w:pPr>
            <w:r w:rsidRPr="00E12DB2">
              <w:rPr>
                <w:rFonts w:eastAsia="Times New Roman" w:cs="Times New Roman"/>
                <w:color w:val="000000"/>
                <w:sz w:val="24"/>
                <w:szCs w:val="24"/>
              </w:rPr>
              <w:t>Toi gà vịt</w:t>
            </w:r>
          </w:p>
        </w:tc>
        <w:tc>
          <w:tcPr>
            <w:tcW w:w="1276" w:type="dxa"/>
            <w:vMerge/>
            <w:vAlign w:val="center"/>
          </w:tcPr>
          <w:p w:rsidR="0011103E" w:rsidRPr="00E12DB2" w:rsidRDefault="0011103E" w:rsidP="003E41F8">
            <w:pPr>
              <w:spacing w:after="0" w:line="240" w:lineRule="auto"/>
              <w:rPr>
                <w:rFonts w:eastAsia="Calibri" w:cs="Times New Roman"/>
                <w:iCs/>
                <w:sz w:val="24"/>
                <w:szCs w:val="24"/>
              </w:rPr>
            </w:pPr>
          </w:p>
        </w:tc>
        <w:tc>
          <w:tcPr>
            <w:tcW w:w="1597" w:type="dxa"/>
            <w:vMerge/>
            <w:vAlign w:val="center"/>
          </w:tcPr>
          <w:p w:rsidR="0011103E" w:rsidRPr="00E12DB2" w:rsidRDefault="0011103E" w:rsidP="003E41F8">
            <w:pPr>
              <w:spacing w:after="0" w:line="240" w:lineRule="auto"/>
              <w:rPr>
                <w:rFonts w:eastAsia="Calibri" w:cs="Times New Roman"/>
                <w:sz w:val="24"/>
                <w:szCs w:val="24"/>
                <w:lang w:val="vi-VN"/>
              </w:rPr>
            </w:pPr>
          </w:p>
        </w:tc>
        <w:tc>
          <w:tcPr>
            <w:tcW w:w="1663" w:type="dxa"/>
            <w:vMerge/>
            <w:vAlign w:val="center"/>
          </w:tcPr>
          <w:p w:rsidR="0011103E" w:rsidRPr="00E12DB2" w:rsidRDefault="0011103E" w:rsidP="003E41F8">
            <w:pPr>
              <w:spacing w:after="0" w:line="240" w:lineRule="auto"/>
              <w:rPr>
                <w:rFonts w:eastAsia="Times New Roman" w:cs="Times New Roman"/>
                <w:color w:val="000000"/>
                <w:sz w:val="24"/>
                <w:szCs w:val="24"/>
              </w:rPr>
            </w:pPr>
          </w:p>
        </w:tc>
        <w:tc>
          <w:tcPr>
            <w:tcW w:w="1276" w:type="dxa"/>
            <w:vMerge/>
            <w:vAlign w:val="center"/>
          </w:tcPr>
          <w:p w:rsidR="0011103E" w:rsidRPr="00E12DB2" w:rsidRDefault="0011103E" w:rsidP="003E41F8">
            <w:pPr>
              <w:spacing w:after="0" w:line="240" w:lineRule="auto"/>
              <w:rPr>
                <w:rFonts w:eastAsia="Calibri" w:cs="Times New Roman"/>
                <w:sz w:val="24"/>
                <w:szCs w:val="24"/>
              </w:rPr>
            </w:pPr>
          </w:p>
        </w:tc>
        <w:tc>
          <w:tcPr>
            <w:tcW w:w="1842" w:type="dxa"/>
            <w:vMerge/>
            <w:shd w:val="clear" w:color="auto" w:fill="auto"/>
            <w:vAlign w:val="center"/>
          </w:tcPr>
          <w:p w:rsidR="0011103E" w:rsidRPr="00E12DB2" w:rsidRDefault="0011103E" w:rsidP="003E41F8">
            <w:pPr>
              <w:spacing w:after="0" w:line="240" w:lineRule="auto"/>
              <w:rPr>
                <w:rFonts w:eastAsia="Calibri" w:cs="Times New Roman"/>
                <w:sz w:val="24"/>
                <w:szCs w:val="24"/>
              </w:rPr>
            </w:pPr>
          </w:p>
        </w:tc>
        <w:tc>
          <w:tcPr>
            <w:tcW w:w="709" w:type="dxa"/>
            <w:vMerge/>
            <w:shd w:val="clear" w:color="auto" w:fill="auto"/>
            <w:vAlign w:val="center"/>
          </w:tcPr>
          <w:p w:rsidR="0011103E" w:rsidRPr="00E12DB2" w:rsidRDefault="0011103E" w:rsidP="00D935FD">
            <w:pPr>
              <w:spacing w:after="0" w:line="240" w:lineRule="auto"/>
              <w:jc w:val="center"/>
              <w:rPr>
                <w:rFonts w:eastAsia="Calibri" w:cs="Times New Roman"/>
                <w:sz w:val="24"/>
                <w:szCs w:val="24"/>
              </w:rPr>
            </w:pPr>
          </w:p>
        </w:tc>
      </w:tr>
    </w:tbl>
    <w:p w:rsidR="00DB4A48" w:rsidRDefault="00F57938" w:rsidP="00D1130B">
      <w:pPr>
        <w:spacing w:before="120" w:after="0" w:line="240" w:lineRule="auto"/>
        <w:jc w:val="both"/>
        <w:rPr>
          <w:b/>
          <w:szCs w:val="28"/>
        </w:rPr>
      </w:pPr>
      <w:r w:rsidRPr="00F57938">
        <w:rPr>
          <w:b/>
          <w:szCs w:val="28"/>
        </w:rPr>
        <w:t>II. AN TOÀN THỰC PHẨM</w:t>
      </w: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3"/>
        <w:gridCol w:w="2268"/>
        <w:gridCol w:w="3685"/>
        <w:gridCol w:w="1134"/>
        <w:gridCol w:w="1417"/>
        <w:gridCol w:w="2230"/>
        <w:gridCol w:w="1276"/>
        <w:gridCol w:w="1313"/>
        <w:gridCol w:w="708"/>
      </w:tblGrid>
      <w:tr w:rsidR="002C2933" w:rsidRPr="00F45642" w:rsidTr="003E41F8">
        <w:trPr>
          <w:trHeight w:val="1453"/>
        </w:trPr>
        <w:tc>
          <w:tcPr>
            <w:tcW w:w="534" w:type="dxa"/>
            <w:shd w:val="clear" w:color="auto" w:fill="auto"/>
            <w:vAlign w:val="center"/>
            <w:hideMark/>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STT</w:t>
            </w:r>
          </w:p>
        </w:tc>
        <w:tc>
          <w:tcPr>
            <w:tcW w:w="993" w:type="dxa"/>
            <w:shd w:val="clear" w:color="auto" w:fill="auto"/>
            <w:vAlign w:val="center"/>
            <w:hideMark/>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Tên cơ sở kinh doanh vi phạm</w:t>
            </w:r>
          </w:p>
        </w:tc>
        <w:tc>
          <w:tcPr>
            <w:tcW w:w="2268" w:type="dxa"/>
            <w:shd w:val="clear" w:color="auto" w:fill="auto"/>
            <w:vAlign w:val="center"/>
            <w:hideMark/>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Địa chỉ</w:t>
            </w:r>
          </w:p>
        </w:tc>
        <w:tc>
          <w:tcPr>
            <w:tcW w:w="3685" w:type="dxa"/>
            <w:shd w:val="clear" w:color="auto" w:fill="auto"/>
            <w:vAlign w:val="center"/>
            <w:hideMark/>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Hành vi vi phạm hành chính</w:t>
            </w:r>
          </w:p>
        </w:tc>
        <w:tc>
          <w:tcPr>
            <w:tcW w:w="1134" w:type="dxa"/>
            <w:vAlign w:val="center"/>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Loại hàng hóa vi phạm</w:t>
            </w:r>
          </w:p>
        </w:tc>
        <w:tc>
          <w:tcPr>
            <w:tcW w:w="1417" w:type="dxa"/>
            <w:vAlign w:val="center"/>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Lô hàng hóa vi phạm</w:t>
            </w:r>
          </w:p>
        </w:tc>
        <w:tc>
          <w:tcPr>
            <w:tcW w:w="2230" w:type="dxa"/>
            <w:vAlign w:val="center"/>
          </w:tcPr>
          <w:p w:rsidR="002C2933" w:rsidRPr="00F45642" w:rsidRDefault="002C2933" w:rsidP="00021300">
            <w:pPr>
              <w:spacing w:after="0" w:line="240" w:lineRule="auto"/>
              <w:jc w:val="center"/>
              <w:rPr>
                <w:rFonts w:eastAsia="Times New Roman" w:cs="Times New Roman"/>
                <w:color w:val="000000"/>
                <w:sz w:val="22"/>
              </w:rPr>
            </w:pPr>
            <w:r w:rsidRPr="00F45642">
              <w:rPr>
                <w:rFonts w:eastAsia="Times New Roman" w:cs="Times New Roman"/>
                <w:b/>
                <w:bCs/>
                <w:color w:val="000000"/>
                <w:sz w:val="22"/>
              </w:rPr>
              <w:t>Quyết định xử phạt</w:t>
            </w:r>
          </w:p>
        </w:tc>
        <w:tc>
          <w:tcPr>
            <w:tcW w:w="1276" w:type="dxa"/>
            <w:vAlign w:val="center"/>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Hình thức xử phạt</w:t>
            </w:r>
          </w:p>
        </w:tc>
        <w:tc>
          <w:tcPr>
            <w:tcW w:w="1313" w:type="dxa"/>
            <w:shd w:val="clear" w:color="auto" w:fill="auto"/>
            <w:vAlign w:val="center"/>
            <w:hideMark/>
          </w:tcPr>
          <w:p w:rsidR="002C2933" w:rsidRPr="00F45642" w:rsidRDefault="002C2933" w:rsidP="00021300">
            <w:pPr>
              <w:spacing w:after="0" w:line="240" w:lineRule="auto"/>
              <w:jc w:val="center"/>
              <w:rPr>
                <w:rFonts w:eastAsia="Times New Roman" w:cs="Times New Roman"/>
                <w:b/>
                <w:bCs/>
                <w:color w:val="000000"/>
                <w:sz w:val="22"/>
              </w:rPr>
            </w:pPr>
            <w:r w:rsidRPr="00F45642">
              <w:rPr>
                <w:rFonts w:eastAsia="Times New Roman" w:cs="Times New Roman"/>
                <w:b/>
                <w:bCs/>
                <w:color w:val="000000"/>
                <w:sz w:val="22"/>
              </w:rPr>
              <w:t>Biện pháp khắc phục hậu quả</w:t>
            </w:r>
          </w:p>
        </w:tc>
        <w:tc>
          <w:tcPr>
            <w:tcW w:w="708" w:type="dxa"/>
            <w:shd w:val="clear" w:color="auto" w:fill="auto"/>
            <w:vAlign w:val="center"/>
            <w:hideMark/>
          </w:tcPr>
          <w:p w:rsidR="002C2933" w:rsidRPr="00F45642" w:rsidRDefault="002C2933" w:rsidP="003E41F8">
            <w:pPr>
              <w:spacing w:after="0" w:line="240" w:lineRule="auto"/>
              <w:jc w:val="center"/>
              <w:rPr>
                <w:rFonts w:eastAsia="Times New Roman" w:cs="Times New Roman"/>
                <w:b/>
                <w:color w:val="000000"/>
                <w:sz w:val="22"/>
              </w:rPr>
            </w:pPr>
            <w:r w:rsidRPr="00F45642">
              <w:rPr>
                <w:rFonts w:eastAsia="Times New Roman" w:cs="Times New Roman"/>
                <w:b/>
                <w:color w:val="000000"/>
                <w:sz w:val="22"/>
              </w:rPr>
              <w:t>Ghi chú</w:t>
            </w:r>
          </w:p>
        </w:tc>
      </w:tr>
      <w:tr w:rsidR="002C2933" w:rsidRPr="00F45642" w:rsidTr="003E41F8">
        <w:trPr>
          <w:trHeight w:val="333"/>
        </w:trPr>
        <w:tc>
          <w:tcPr>
            <w:tcW w:w="534" w:type="dxa"/>
            <w:shd w:val="clear" w:color="auto" w:fill="auto"/>
            <w:vAlign w:val="center"/>
            <w:hideMark/>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(1)</w:t>
            </w:r>
          </w:p>
        </w:tc>
        <w:tc>
          <w:tcPr>
            <w:tcW w:w="993" w:type="dxa"/>
            <w:shd w:val="clear" w:color="auto" w:fill="auto"/>
            <w:vAlign w:val="center"/>
            <w:hideMark/>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(2)</w:t>
            </w:r>
          </w:p>
        </w:tc>
        <w:tc>
          <w:tcPr>
            <w:tcW w:w="2268" w:type="dxa"/>
            <w:shd w:val="clear" w:color="auto" w:fill="auto"/>
            <w:vAlign w:val="center"/>
            <w:hideMark/>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(3)</w:t>
            </w:r>
          </w:p>
        </w:tc>
        <w:tc>
          <w:tcPr>
            <w:tcW w:w="3685" w:type="dxa"/>
            <w:shd w:val="clear" w:color="auto" w:fill="auto"/>
            <w:vAlign w:val="center"/>
            <w:hideMark/>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(4)</w:t>
            </w:r>
          </w:p>
        </w:tc>
        <w:tc>
          <w:tcPr>
            <w:tcW w:w="1134" w:type="dxa"/>
            <w:vAlign w:val="center"/>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(5)</w:t>
            </w:r>
          </w:p>
        </w:tc>
        <w:tc>
          <w:tcPr>
            <w:tcW w:w="1417" w:type="dxa"/>
            <w:vAlign w:val="center"/>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(6)</w:t>
            </w:r>
          </w:p>
        </w:tc>
        <w:tc>
          <w:tcPr>
            <w:tcW w:w="2230" w:type="dxa"/>
            <w:vAlign w:val="center"/>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(7)</w:t>
            </w:r>
          </w:p>
        </w:tc>
        <w:tc>
          <w:tcPr>
            <w:tcW w:w="1276" w:type="dxa"/>
            <w:vAlign w:val="center"/>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(8)</w:t>
            </w:r>
          </w:p>
        </w:tc>
        <w:tc>
          <w:tcPr>
            <w:tcW w:w="1313" w:type="dxa"/>
            <w:shd w:val="clear" w:color="auto" w:fill="auto"/>
            <w:vAlign w:val="center"/>
            <w:hideMark/>
          </w:tcPr>
          <w:p w:rsidR="002C2933" w:rsidRPr="00F45642" w:rsidRDefault="002C2933" w:rsidP="009827BD">
            <w:pPr>
              <w:spacing w:after="0" w:line="240" w:lineRule="auto"/>
              <w:jc w:val="center"/>
              <w:rPr>
                <w:rFonts w:eastAsia="Times New Roman" w:cs="Times New Roman"/>
                <w:i/>
                <w:color w:val="000000"/>
                <w:sz w:val="22"/>
              </w:rPr>
            </w:pPr>
            <w:r w:rsidRPr="00F45642">
              <w:rPr>
                <w:rFonts w:eastAsia="Times New Roman" w:cs="Times New Roman"/>
                <w:i/>
                <w:color w:val="000000"/>
                <w:sz w:val="22"/>
              </w:rPr>
              <w:t>(9)</w:t>
            </w:r>
          </w:p>
        </w:tc>
        <w:tc>
          <w:tcPr>
            <w:tcW w:w="708" w:type="dxa"/>
            <w:shd w:val="clear" w:color="auto" w:fill="auto"/>
            <w:vAlign w:val="center"/>
            <w:hideMark/>
          </w:tcPr>
          <w:p w:rsidR="002C2933" w:rsidRPr="00F45642" w:rsidRDefault="002C2933" w:rsidP="003E41F8">
            <w:pPr>
              <w:spacing w:after="0" w:line="240" w:lineRule="auto"/>
              <w:jc w:val="center"/>
              <w:rPr>
                <w:rFonts w:eastAsia="Times New Roman" w:cs="Times New Roman"/>
                <w:i/>
                <w:color w:val="000000"/>
                <w:sz w:val="22"/>
              </w:rPr>
            </w:pPr>
            <w:r w:rsidRPr="00F45642">
              <w:rPr>
                <w:rFonts w:eastAsia="Times New Roman" w:cs="Times New Roman"/>
                <w:i/>
                <w:color w:val="000000"/>
                <w:sz w:val="22"/>
              </w:rPr>
              <w:t>(10)</w:t>
            </w:r>
          </w:p>
        </w:tc>
      </w:tr>
      <w:tr w:rsidR="00F45642" w:rsidRPr="00F45642" w:rsidTr="003E41F8">
        <w:trPr>
          <w:trHeight w:val="333"/>
        </w:trPr>
        <w:tc>
          <w:tcPr>
            <w:tcW w:w="534" w:type="dxa"/>
            <w:shd w:val="clear" w:color="auto" w:fill="auto"/>
            <w:vAlign w:val="center"/>
            <w:hideMark/>
          </w:tcPr>
          <w:p w:rsidR="00F45642" w:rsidRPr="00F45642" w:rsidRDefault="00F45642" w:rsidP="00021300">
            <w:pPr>
              <w:spacing w:after="0" w:line="240" w:lineRule="auto"/>
              <w:rPr>
                <w:rFonts w:eastAsia="Times New Roman" w:cs="Times New Roman"/>
                <w:i/>
                <w:color w:val="000000"/>
                <w:sz w:val="22"/>
              </w:rPr>
            </w:pPr>
            <w:r w:rsidRPr="00F45642">
              <w:rPr>
                <w:rFonts w:eastAsia="Times New Roman" w:cs="Times New Roman"/>
                <w:color w:val="000000"/>
                <w:sz w:val="22"/>
              </w:rPr>
              <w:t>1</w:t>
            </w:r>
          </w:p>
        </w:tc>
        <w:tc>
          <w:tcPr>
            <w:tcW w:w="993" w:type="dxa"/>
            <w:shd w:val="clear" w:color="auto" w:fill="auto"/>
            <w:vAlign w:val="center"/>
            <w:hideMark/>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Nguyễn Thị Mộng Cầm</w:t>
            </w:r>
          </w:p>
        </w:tc>
        <w:tc>
          <w:tcPr>
            <w:tcW w:w="2268" w:type="dxa"/>
            <w:shd w:val="clear" w:color="auto" w:fill="auto"/>
            <w:vAlign w:val="center"/>
            <w:hideMark/>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7, tổ 6, ấp 1, Bàu Đồn, Gò Dầu, Tây Ninh</w:t>
            </w:r>
          </w:p>
        </w:tc>
        <w:tc>
          <w:tcPr>
            <w:tcW w:w="3685" w:type="dxa"/>
            <w:shd w:val="clear" w:color="auto" w:fill="auto"/>
            <w:vAlign w:val="center"/>
            <w:hideMark/>
          </w:tcPr>
          <w:p w:rsidR="00F45642" w:rsidRPr="00F45642" w:rsidRDefault="00057791" w:rsidP="00021300">
            <w:pPr>
              <w:spacing w:after="0" w:line="240" w:lineRule="auto"/>
              <w:rPr>
                <w:rFonts w:cs="Times New Roman"/>
                <w:color w:val="000000"/>
                <w:sz w:val="22"/>
              </w:rPr>
            </w:pPr>
            <w:r>
              <w:rPr>
                <w:rFonts w:cs="Times New Roman"/>
                <w:color w:val="000000"/>
                <w:sz w:val="22"/>
              </w:rPr>
              <w:t>S</w:t>
            </w:r>
            <w:r w:rsidR="00F45642" w:rsidRPr="00F45642">
              <w:rPr>
                <w:rFonts w:cs="Times New Roman"/>
                <w:color w:val="000000"/>
                <w:sz w:val="22"/>
              </w:rPr>
              <w:t>ử dụng giấy xác nhận đủ sức khoẻ đã quá thời hạn (dưới 10 người); Không có giấy tập huấn kiến thức an toàn thực phẩm (dưới 10 người)</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đậu hủ</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67/QĐ-XPVPHC ngày 01/3/2018</w:t>
            </w:r>
            <w:r w:rsidR="007F0EAE">
              <w:rPr>
                <w:rFonts w:cs="Times New Roman"/>
                <w:color w:val="000000"/>
                <w:sz w:val="22"/>
              </w:rPr>
              <w:t xml:space="preserve"> </w:t>
            </w:r>
            <w:r w:rsidR="00021300" w:rsidRPr="004833E0">
              <w:rPr>
                <w:rFonts w:eastAsia="Times New Roman" w:cs="Times New Roman"/>
                <w:color w:val="000000"/>
                <w:sz w:val="22"/>
              </w:rPr>
              <w:t>của</w:t>
            </w:r>
            <w:r w:rsidR="00021300" w:rsidRPr="00B3167B">
              <w:rPr>
                <w:rFonts w:eastAsia="Times New Roman" w:cs="Times New Roman"/>
                <w:color w:val="000000"/>
                <w:sz w:val="22"/>
              </w:rPr>
              <w:t xml:space="preserve"> Chi cục Trưởng</w:t>
            </w:r>
            <w:r w:rsidR="00021300"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1.150.000</w:t>
            </w:r>
            <w:r w:rsidR="00B65046">
              <w:rPr>
                <w:rFonts w:cs="Times New Roman"/>
                <w:sz w:val="22"/>
              </w:rPr>
              <w:t xml:space="preserve"> đồng</w:t>
            </w:r>
          </w:p>
        </w:tc>
        <w:tc>
          <w:tcPr>
            <w:tcW w:w="1313" w:type="dxa"/>
            <w:shd w:val="clear" w:color="auto" w:fill="auto"/>
            <w:vAlign w:val="center"/>
            <w:hideMark/>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hideMark/>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2</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Thái Hoàng Hải</w:t>
            </w:r>
          </w:p>
        </w:tc>
        <w:tc>
          <w:tcPr>
            <w:tcW w:w="2268"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3, tổ 31, Trâm Vàng 3, Thanh Phước, Gò Dầu,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có giấy tập huấn kiến thức an toàn thực phẩm (dưới 10 người)</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muối ớt tôm</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93/QĐ-XPVPHC ngày 01/3/2018</w:t>
            </w:r>
            <w:r w:rsidR="007F0EAE">
              <w:rPr>
                <w:rFonts w:cs="Times New Roman"/>
                <w:color w:val="000000"/>
                <w:sz w:val="22"/>
              </w:rPr>
              <w:t xml:space="preserve"> </w:t>
            </w:r>
            <w:r w:rsidR="000705CD" w:rsidRPr="004833E0">
              <w:rPr>
                <w:rFonts w:eastAsia="Times New Roman" w:cs="Times New Roman"/>
                <w:color w:val="000000"/>
                <w:sz w:val="22"/>
              </w:rPr>
              <w:t>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750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3</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 HKD Lê Thị Tuyết Trinh</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64, hẻm 1, đường số 39, Điện Biên Phủ, khu phố Ninh Hoà, phường Ninh Thạnh, TP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có giấy chứng nhận cơ sở đủ điều kiện an toàn thực phẩm theo quy định</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chả lụa</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sz w:val="22"/>
              </w:rPr>
            </w:pPr>
            <w:r w:rsidRPr="00F45642">
              <w:rPr>
                <w:rFonts w:cs="Times New Roman"/>
                <w:sz w:val="22"/>
              </w:rPr>
              <w:t>Số 20/QĐ-XPVPHC ngày 16/01/2018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4</w:t>
            </w:r>
            <w:r w:rsidR="007F0EAE">
              <w:rPr>
                <w:rFonts w:cs="Times New Roman"/>
                <w:color w:val="000000"/>
                <w:sz w:val="22"/>
              </w:rPr>
              <w:t>.</w:t>
            </w:r>
            <w:r w:rsidRPr="00F45642">
              <w:rPr>
                <w:rFonts w:cs="Times New Roman"/>
                <w:color w:val="000000"/>
                <w:sz w:val="22"/>
              </w:rPr>
              <w:t>000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4</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Nguyễn Viết Thuỷ</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120, Võ Văn Truyện, KP1, P2, thành phố Tây Ninh,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có giấy chứng nhận cơ sở đủ điều kiện an toàn thực phẩm theo quy định</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Đậu hủ</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19/QĐ-XPVPHC ngày 16/01/2018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w:t>
            </w:r>
            <w:r w:rsidR="000705CD" w:rsidRPr="004833E0">
              <w:rPr>
                <w:rFonts w:eastAsia="Times New Roman" w:cs="Times New Roman"/>
                <w:color w:val="000000"/>
                <w:sz w:val="22"/>
              </w:rPr>
              <w:lastRenderedPageBreak/>
              <w:t>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phạt tiền</w:t>
            </w:r>
            <w:r w:rsidR="00B65046">
              <w:rPr>
                <w:rFonts w:cs="Times New Roman"/>
                <w:color w:val="000000"/>
                <w:sz w:val="22"/>
              </w:rPr>
              <w:t>:</w:t>
            </w:r>
            <w:r w:rsidRPr="00F45642">
              <w:rPr>
                <w:rFonts w:cs="Times New Roman"/>
                <w:color w:val="000000"/>
                <w:sz w:val="22"/>
              </w:rPr>
              <w:t xml:space="preserve"> 4</w:t>
            </w:r>
            <w:r w:rsidR="007F0EAE">
              <w:rPr>
                <w:rFonts w:cs="Times New Roman"/>
                <w:color w:val="000000"/>
                <w:sz w:val="22"/>
              </w:rPr>
              <w:t>.</w:t>
            </w:r>
            <w:r w:rsidRPr="00F45642">
              <w:rPr>
                <w:rFonts w:cs="Times New Roman"/>
                <w:color w:val="000000"/>
                <w:sz w:val="22"/>
              </w:rPr>
              <w:t>000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lastRenderedPageBreak/>
              <w:t>5</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Đinh Tiến Dũng</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86, Phạm Văn Chiêu, KP1, P2, thành phố Tây Ninh,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có giấy chứng nhận cơ sở đủ điều kiện an toàn thực phẩm theo quy định</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Đậu hủ</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18/QĐ-XPVPHC ngày 16/01/2018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4</w:t>
            </w:r>
            <w:r w:rsidR="007F0EAE">
              <w:rPr>
                <w:rFonts w:cs="Times New Roman"/>
                <w:color w:val="000000"/>
                <w:sz w:val="22"/>
              </w:rPr>
              <w:t>.</w:t>
            </w:r>
            <w:r w:rsidRPr="00F45642">
              <w:rPr>
                <w:rFonts w:cs="Times New Roman"/>
                <w:color w:val="000000"/>
                <w:sz w:val="22"/>
              </w:rPr>
              <w:t>000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6</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Phạm Thị Mỹ Lan</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H155/3, KP2, Thị trấn Hoà Thành, Hoà 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giấy xác nhận đủ sức khoẻ đã quá thời hạn (dưới 10 người); Không thực hiện cập nhật kiến thức an toàn thực phẩm theo quy định cho đối tượng thuộc diện phải cập nhật kiến thức (dưới 10 người)</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muối ớt chay, muối tôm, muối tiêu và đóng gói tép sấy hành phi muối ớt</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66/QĐ-XPVPHC ngày 01/03/2018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800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7</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Lâm Minh Quang</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37, tổ 24, Đá Hàng, Hiệp Thạnh, Gò Dầu,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thực hiện khám sức khoẻ định kỳ cho đối tượng thuộc diện phải khám sức khoẻ định kỳ theo quy định (dưới 10 người)</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tương hột</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103/QĐ-XPVPHC ngày 05/03/2018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750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8</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Vũ Đức Khiêm</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06, hẻm 1, Lý Thường Kiệt, KP$, Thị Trấn Hoà Thành, Hoà 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thực phẩm mà không có giấy xác nhận công bố phù hợp quy định an toàn thực phẩm.</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muối ớt, muối tôm, muối tiêu</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64/QĐ-XPVPHC ngày 01/03/2018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12</w:t>
            </w:r>
            <w:r w:rsidR="007F0EAE">
              <w:rPr>
                <w:rFonts w:cs="Times New Roman"/>
                <w:color w:val="000000"/>
                <w:sz w:val="22"/>
              </w:rPr>
              <w:t>.</w:t>
            </w:r>
            <w:r w:rsidRPr="00F45642">
              <w:rPr>
                <w:rFonts w:cs="Times New Roman"/>
                <w:color w:val="000000"/>
                <w:sz w:val="22"/>
              </w:rPr>
              <w:t>500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9</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Trần Văn Cát (Minh Thuỷ)</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31, Bình Trung, Bình Minh, thành phố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Sử dụng phụ gia thực phẩm, chất hỗ trợ chế biến thực phẩm thuộc danh mục được phép sử dụng theo quy định nhưng vượt quá giới hạn cho phép trong mẫu chả lụa; Sản xuất thực phẩm không phù hợp quy chuẩn kỹ thuật hoặc quy định an toàn thực phẩm trong mẫu chả lụa;Sử dụng phụ gia thực phẩm, chất hỗ trợ chế biến thực phẩm </w:t>
            </w:r>
            <w:r w:rsidRPr="00F45642">
              <w:rPr>
                <w:rFonts w:cs="Times New Roman"/>
                <w:color w:val="000000"/>
                <w:sz w:val="22"/>
              </w:rPr>
              <w:lastRenderedPageBreak/>
              <w:t>thuộc danh mục được phép sử dụng theo quy định nhưng vượt quá giới hạn cho phép trong mẫu bò viên; sử dung giấy xác nhận đủ sức khoẻ đã quá hạn dưới 10 người.</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Sản xuất chả lụa, bò viên</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20 kg bò viên và 1,5kg chả lụa không ngày sx, HSD;  20 kg chả lụa NSX: 10/01/2018, HSD: </w:t>
            </w:r>
            <w:r w:rsidRPr="00F45642">
              <w:rPr>
                <w:rFonts w:cs="Times New Roman"/>
                <w:color w:val="000000"/>
                <w:sz w:val="22"/>
              </w:rPr>
              <w:lastRenderedPageBreak/>
              <w:t>20/01/2018</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Số 133/QĐ-XPVPHC ngày 15/03/2018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9</w:t>
            </w:r>
            <w:r w:rsidR="007F0EAE">
              <w:rPr>
                <w:rFonts w:cs="Times New Roman"/>
                <w:color w:val="000000"/>
                <w:sz w:val="22"/>
              </w:rPr>
              <w:t>.</w:t>
            </w:r>
            <w:r w:rsidRPr="00F45642">
              <w:rPr>
                <w:rFonts w:cs="Times New Roman"/>
                <w:color w:val="000000"/>
                <w:sz w:val="22"/>
              </w:rPr>
              <w:t>150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Buộc thu hồi 20 kg chả lụa vi phạm đang lưu thông trên thị trường để chuyển đổi mục đích sử </w:t>
            </w:r>
            <w:r w:rsidRPr="00F45642">
              <w:rPr>
                <w:rFonts w:cs="Times New Roman"/>
                <w:color w:val="000000"/>
                <w:sz w:val="22"/>
              </w:rPr>
              <w:lastRenderedPageBreak/>
              <w:t>dụng hoặc tái chế</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lastRenderedPageBreak/>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lastRenderedPageBreak/>
              <w:t>10</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Hiền Hảo</w:t>
            </w:r>
          </w:p>
        </w:tc>
        <w:tc>
          <w:tcPr>
            <w:tcW w:w="2268"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8/11 Bình Trung, Bình Minh, thành phố Tây Ninh,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thuộc danh mục được phép sử dụng theo quy định nhưng vượt quá giới hạn cho phép trong mẫu bò viên; Sử dụng phụ gia thực phẩm, chất hỗ trợ chế biến thực phẩm ngoài danh mục được phép sử dụng trong mẫu bò viên; Sản xuất thực phẩm không phù hợp quy chuẩn kỹ thuật hoặc quy định an toàn thực phẩm trong mẫu bò viên; Sử dụng phụ gia thực phẩm, chất hỗ trợ chế biến thực phẩm thuộc danh mục được phép sử dụng theo quy định nhưng vượt quá giới hạn cho phép trong mẫu chả lụa; sử dụng giấy xác nhận đủ sức khoẻ đã quá hạn dưới 10 người</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cuất chả lụa, bò viên</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20 kg bò viên NSX: 10/01/2018 HSD: 30/01/2018 và 3,5 kg chả lụa và 300 kg bò viên không ngày sản xuất, hạn sử dụng</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102/QĐ-XPVPHC ngày 05/03/2018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7F0EAE" w:rsidRDefault="00F45642" w:rsidP="00021300">
            <w:pPr>
              <w:spacing w:after="0" w:line="240" w:lineRule="auto"/>
              <w:rPr>
                <w:rFonts w:cs="Times New Roman"/>
                <w:color w:val="000000"/>
                <w:sz w:val="22"/>
              </w:rPr>
            </w:pPr>
            <w:r w:rsidRPr="00F45642">
              <w:rPr>
                <w:rFonts w:cs="Times New Roman"/>
                <w:color w:val="000000"/>
                <w:sz w:val="22"/>
              </w:rPr>
              <w:t>phạt tiền</w:t>
            </w:r>
            <w:r w:rsidR="007F0EAE">
              <w:rPr>
                <w:rFonts w:cs="Times New Roman"/>
                <w:color w:val="000000"/>
                <w:sz w:val="22"/>
              </w:rPr>
              <w:t xml:space="preserve">: </w:t>
            </w:r>
            <w:r w:rsidR="007F0EAE" w:rsidRPr="00F45642">
              <w:rPr>
                <w:rFonts w:cs="Times New Roman"/>
                <w:color w:val="000000"/>
                <w:sz w:val="22"/>
              </w:rPr>
              <w:t>44</w:t>
            </w:r>
            <w:r w:rsidR="007F0EAE">
              <w:rPr>
                <w:rFonts w:cs="Times New Roman"/>
                <w:color w:val="000000"/>
                <w:sz w:val="22"/>
              </w:rPr>
              <w:t>.</w:t>
            </w:r>
            <w:r w:rsidR="007F0EAE" w:rsidRPr="00F45642">
              <w:rPr>
                <w:rFonts w:cs="Times New Roman"/>
                <w:color w:val="000000"/>
                <w:sz w:val="22"/>
              </w:rPr>
              <w:t>150</w:t>
            </w:r>
            <w:r w:rsidR="007F0EAE">
              <w:rPr>
                <w:rFonts w:cs="Times New Roman"/>
                <w:color w:val="000000"/>
                <w:sz w:val="22"/>
              </w:rPr>
              <w:t>.</w:t>
            </w:r>
            <w:r w:rsidR="007F0EAE" w:rsidRPr="00F45642">
              <w:rPr>
                <w:rFonts w:cs="Times New Roman"/>
                <w:color w:val="000000"/>
                <w:sz w:val="22"/>
              </w:rPr>
              <w:t>000</w:t>
            </w:r>
            <w:r w:rsidR="007F0EAE">
              <w:rPr>
                <w:rFonts w:cs="Times New Roman"/>
                <w:color w:val="000000"/>
                <w:sz w:val="22"/>
              </w:rPr>
              <w:t xml:space="preserve"> đồng</w:t>
            </w:r>
          </w:p>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bổ</w:t>
            </w:r>
            <w:r w:rsidR="007F0EAE">
              <w:rPr>
                <w:rFonts w:cs="Times New Roman"/>
                <w:color w:val="000000"/>
                <w:sz w:val="22"/>
              </w:rPr>
              <w:t xml:space="preserve"> sung: Đ</w:t>
            </w:r>
            <w:r w:rsidRPr="00F45642">
              <w:rPr>
                <w:rFonts w:cs="Times New Roman"/>
                <w:color w:val="000000"/>
                <w:sz w:val="22"/>
              </w:rPr>
              <w:t xml:space="preserve">ình chỉ sản xuất 02 tháng </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Buộc thu hồi 20 kg bò viên vi phạm</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11</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Phạm Thị Mơi</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6/21A, Tân Hoà, Tân Bình, thành phố Tây Ninh,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ngoài danh mục được phép sử dụng</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nem chua</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04kg</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44/QĐ-XPVPHC ngày 09/02/2018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t xml:space="preserve"> </w:t>
            </w:r>
            <w:r w:rsidR="007F0EAE" w:rsidRPr="00F45642">
              <w:rPr>
                <w:rFonts w:cs="Times New Roman"/>
                <w:color w:val="000000"/>
                <w:sz w:val="22"/>
              </w:rPr>
              <w:t>phạt tiền</w:t>
            </w:r>
            <w:r w:rsidR="00B65046">
              <w:rPr>
                <w:rFonts w:cs="Times New Roman"/>
                <w:color w:val="000000"/>
                <w:sz w:val="22"/>
              </w:rPr>
              <w:t>:</w:t>
            </w:r>
            <w:r w:rsidR="007F0EAE" w:rsidRPr="00F45642">
              <w:rPr>
                <w:rFonts w:cs="Times New Roman"/>
                <w:color w:val="000000"/>
                <w:sz w:val="22"/>
              </w:rPr>
              <w:t xml:space="preserve"> </w:t>
            </w:r>
            <w:r w:rsidRPr="00F45642">
              <w:rPr>
                <w:rFonts w:cs="Times New Roman"/>
                <w:sz w:val="22"/>
              </w:rPr>
              <w:t>35</w:t>
            </w:r>
            <w:r w:rsidR="007F0EAE">
              <w:rPr>
                <w:rFonts w:cs="Times New Roman"/>
                <w:sz w:val="22"/>
              </w:rPr>
              <w:t>.</w:t>
            </w:r>
            <w:r w:rsidRPr="00F45642">
              <w:rPr>
                <w:rFonts w:cs="Times New Roman"/>
                <w:sz w:val="22"/>
              </w:rPr>
              <w:t>000</w:t>
            </w:r>
            <w:r w:rsidR="007F0EAE">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Buộc tiêu huỷ 04 kg nem chua vi phạm</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12</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Nguyễn Thị Kim Chi</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5, hẻm 69, KP 3, thị trấn Hoà Thành, Hoà 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ngoài danh mục được phép sử dụng</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nem nướng</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15kg ngày sx</w:t>
            </w:r>
            <w:r w:rsidR="00D652A8">
              <w:rPr>
                <w:rFonts w:cs="Times New Roman"/>
                <w:color w:val="000000"/>
                <w:sz w:val="22"/>
              </w:rPr>
              <w:t>:</w:t>
            </w:r>
            <w:r w:rsidRPr="00F45642">
              <w:rPr>
                <w:rFonts w:cs="Times New Roman"/>
                <w:color w:val="000000"/>
                <w:sz w:val="22"/>
              </w:rPr>
              <w:t xml:space="preserve"> 09/01/2018; HSD: 13/01/2018</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43/QĐ-XPVPHC ngày 09/02/2018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7F0EAE" w:rsidRDefault="00F45642" w:rsidP="00021300">
            <w:pPr>
              <w:spacing w:after="0" w:line="240" w:lineRule="auto"/>
              <w:rPr>
                <w:rFonts w:cs="Times New Roman"/>
                <w:color w:val="000000"/>
                <w:sz w:val="22"/>
              </w:rPr>
            </w:pPr>
            <w:r w:rsidRPr="00F45642">
              <w:rPr>
                <w:rFonts w:cs="Times New Roman"/>
                <w:color w:val="000000"/>
                <w:sz w:val="22"/>
              </w:rPr>
              <w:t>phạt tiền</w:t>
            </w:r>
            <w:r w:rsidR="007F0EAE">
              <w:rPr>
                <w:rFonts w:cs="Times New Roman"/>
                <w:color w:val="000000"/>
                <w:sz w:val="22"/>
              </w:rPr>
              <w:t xml:space="preserve">: </w:t>
            </w:r>
            <w:r w:rsidR="007F0EAE" w:rsidRPr="00F45642">
              <w:rPr>
                <w:rFonts w:cs="Times New Roman"/>
                <w:color w:val="000000"/>
                <w:sz w:val="22"/>
              </w:rPr>
              <w:t xml:space="preserve"> 35</w:t>
            </w:r>
            <w:r w:rsidR="007F0EAE">
              <w:rPr>
                <w:rFonts w:cs="Times New Roman"/>
                <w:color w:val="000000"/>
                <w:sz w:val="22"/>
              </w:rPr>
              <w:t>.</w:t>
            </w:r>
            <w:r w:rsidR="007F0EAE" w:rsidRPr="00F45642">
              <w:rPr>
                <w:rFonts w:cs="Times New Roman"/>
                <w:color w:val="000000"/>
                <w:sz w:val="22"/>
              </w:rPr>
              <w:t>000</w:t>
            </w:r>
            <w:r w:rsidR="007F0EAE">
              <w:rPr>
                <w:rFonts w:cs="Times New Roman"/>
                <w:color w:val="000000"/>
                <w:sz w:val="22"/>
              </w:rPr>
              <w:t>.</w:t>
            </w:r>
            <w:r w:rsidR="007F0EAE" w:rsidRPr="00F45642">
              <w:rPr>
                <w:rFonts w:cs="Times New Roman"/>
                <w:color w:val="000000"/>
                <w:sz w:val="22"/>
              </w:rPr>
              <w:t>000</w:t>
            </w:r>
            <w:r w:rsidR="00B65046">
              <w:rPr>
                <w:rFonts w:cs="Times New Roman"/>
                <w:sz w:val="22"/>
              </w:rPr>
              <w:t xml:space="preserve"> đồng</w:t>
            </w:r>
            <w:r w:rsidRPr="00F45642">
              <w:rPr>
                <w:rFonts w:cs="Times New Roman"/>
                <w:color w:val="000000"/>
                <w:sz w:val="22"/>
              </w:rPr>
              <w:t xml:space="preserve"> </w:t>
            </w:r>
          </w:p>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bổ</w:t>
            </w:r>
            <w:r w:rsidR="007F0EAE">
              <w:rPr>
                <w:rFonts w:cs="Times New Roman"/>
                <w:color w:val="000000"/>
                <w:sz w:val="22"/>
              </w:rPr>
              <w:t xml:space="preserve"> sung: Đ</w:t>
            </w:r>
            <w:r w:rsidRPr="00F45642">
              <w:rPr>
                <w:rFonts w:cs="Times New Roman"/>
                <w:color w:val="000000"/>
                <w:sz w:val="22"/>
              </w:rPr>
              <w:t>ình chỉ sản xuấ</w:t>
            </w:r>
            <w:r w:rsidR="007F0EAE">
              <w:rPr>
                <w:rFonts w:cs="Times New Roman"/>
                <w:color w:val="000000"/>
                <w:sz w:val="22"/>
              </w:rPr>
              <w:t>t 02 tháng</w:t>
            </w:r>
            <w:r w:rsidRPr="00F45642">
              <w:rPr>
                <w:rFonts w:cs="Times New Roman"/>
                <w:color w:val="000000"/>
                <w:sz w:val="22"/>
              </w:rPr>
              <w:t xml:space="preserve"> </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Buộc tiêu huỷ 15 kg nem nướng vi phạm</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13</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Đỗ Thị Thắm</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 xml:space="preserve">Số 19, Nguyễn Văn Linh, Trường Cửu, Trường Hoà, Hoà </w:t>
            </w:r>
            <w:r w:rsidRPr="00F45642">
              <w:rPr>
                <w:rFonts w:cs="Times New Roman"/>
                <w:color w:val="000000"/>
                <w:sz w:val="22"/>
              </w:rPr>
              <w:lastRenderedPageBreak/>
              <w:t>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 xml:space="preserve">Sử dụng phụ gia thực phẩm, chất hỗ trợ chế biến thực phẩm thuộc danh mục được phép sử dụng theo quy định </w:t>
            </w:r>
            <w:r w:rsidRPr="00F45642">
              <w:rPr>
                <w:rFonts w:cs="Times New Roman"/>
                <w:color w:val="000000"/>
                <w:sz w:val="22"/>
              </w:rPr>
              <w:lastRenderedPageBreak/>
              <w:t>nhưng vượt quá giới hạn cho phép;Sử dụng phụ gia thực phẩm, chất hỗ trợ chế biến thực phẩm ngoài danh mục được phép sử dụng</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 xml:space="preserve">Sản xuất lạp xưởng tươi, đóng </w:t>
            </w:r>
            <w:r w:rsidRPr="00F45642">
              <w:rPr>
                <w:rFonts w:cs="Times New Roman"/>
                <w:color w:val="000000"/>
                <w:sz w:val="22"/>
              </w:rPr>
              <w:lastRenderedPageBreak/>
              <w:t>gói bánh tráng muối ớt</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 xml:space="preserve">100kg lạp xưởng ngày sx </w:t>
            </w:r>
            <w:r w:rsidRPr="00F45642">
              <w:rPr>
                <w:rFonts w:cs="Times New Roman"/>
                <w:color w:val="000000"/>
                <w:sz w:val="22"/>
              </w:rPr>
              <w:lastRenderedPageBreak/>
              <w:t>03/01/2018; HSD: 03/9/2019</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Số 38/QĐ-XPVPHC ngày 05/02/2018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w:t>
            </w:r>
            <w:r w:rsidR="000705CD" w:rsidRPr="004833E0">
              <w:rPr>
                <w:rFonts w:eastAsia="Times New Roman" w:cs="Times New Roman"/>
                <w:color w:val="000000"/>
                <w:sz w:val="22"/>
              </w:rPr>
              <w:lastRenderedPageBreak/>
              <w:t>cục Quản lý chất lượng nông lâm sản và thủy sản</w:t>
            </w:r>
          </w:p>
        </w:tc>
        <w:tc>
          <w:tcPr>
            <w:tcW w:w="1276" w:type="dxa"/>
            <w:vAlign w:val="center"/>
          </w:tcPr>
          <w:p w:rsidR="007F0EAE" w:rsidRDefault="00F45642" w:rsidP="00021300">
            <w:pPr>
              <w:spacing w:after="0" w:line="240" w:lineRule="auto"/>
              <w:rPr>
                <w:rFonts w:cs="Times New Roman"/>
                <w:color w:val="000000"/>
                <w:sz w:val="22"/>
              </w:rPr>
            </w:pPr>
            <w:r w:rsidRPr="00F45642">
              <w:rPr>
                <w:rFonts w:cs="Times New Roman"/>
                <w:color w:val="000000"/>
                <w:sz w:val="22"/>
              </w:rPr>
              <w:lastRenderedPageBreak/>
              <w:t>phạt tiền</w:t>
            </w:r>
            <w:r w:rsidR="007F0EAE">
              <w:rPr>
                <w:rFonts w:cs="Times New Roman"/>
                <w:color w:val="000000"/>
                <w:sz w:val="22"/>
              </w:rPr>
              <w:t xml:space="preserve">: </w:t>
            </w:r>
            <w:r w:rsidR="007F0EAE" w:rsidRPr="00F45642">
              <w:rPr>
                <w:rFonts w:cs="Times New Roman"/>
                <w:color w:val="000000"/>
                <w:sz w:val="22"/>
              </w:rPr>
              <w:t>39</w:t>
            </w:r>
            <w:r w:rsidR="007F0EAE">
              <w:rPr>
                <w:rFonts w:cs="Times New Roman"/>
                <w:color w:val="000000"/>
                <w:sz w:val="22"/>
              </w:rPr>
              <w:t>.</w:t>
            </w:r>
            <w:r w:rsidR="007F0EAE" w:rsidRPr="00F45642">
              <w:rPr>
                <w:rFonts w:cs="Times New Roman"/>
                <w:color w:val="000000"/>
                <w:sz w:val="22"/>
              </w:rPr>
              <w:t>000</w:t>
            </w:r>
            <w:r w:rsidR="007F0EAE">
              <w:rPr>
                <w:rFonts w:cs="Times New Roman"/>
                <w:color w:val="000000"/>
                <w:sz w:val="22"/>
              </w:rPr>
              <w:t>.</w:t>
            </w:r>
            <w:r w:rsidR="007F0EAE" w:rsidRPr="00F45642">
              <w:rPr>
                <w:rFonts w:cs="Times New Roman"/>
                <w:color w:val="000000"/>
                <w:sz w:val="22"/>
              </w:rPr>
              <w:t>000</w:t>
            </w:r>
            <w:r w:rsidR="00B65046">
              <w:rPr>
                <w:rFonts w:cs="Times New Roman"/>
                <w:sz w:val="22"/>
              </w:rPr>
              <w:t xml:space="preserve"> đồng</w:t>
            </w:r>
          </w:p>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phạt bổ sung</w:t>
            </w:r>
            <w:r w:rsidR="007F0EAE">
              <w:rPr>
                <w:rFonts w:cs="Times New Roman"/>
                <w:color w:val="000000"/>
                <w:sz w:val="22"/>
              </w:rPr>
              <w:t xml:space="preserve">: </w:t>
            </w:r>
            <w:r w:rsidR="007F0EAE" w:rsidRPr="00F45642">
              <w:rPr>
                <w:rFonts w:cs="Times New Roman"/>
                <w:color w:val="000000"/>
                <w:sz w:val="22"/>
              </w:rPr>
              <w:t xml:space="preserve">Đình </w:t>
            </w:r>
            <w:r w:rsidRPr="00F45642">
              <w:rPr>
                <w:rFonts w:cs="Times New Roman"/>
                <w:color w:val="000000"/>
                <w:sz w:val="22"/>
              </w:rPr>
              <w:t xml:space="preserve">chỉ sản xuất </w:t>
            </w:r>
            <w:r w:rsidR="007F0EAE">
              <w:rPr>
                <w:rFonts w:cs="Times New Roman"/>
                <w:color w:val="000000"/>
                <w:sz w:val="22"/>
              </w:rPr>
              <w:t>02 tháng</w:t>
            </w:r>
            <w:r w:rsidRPr="00F45642">
              <w:rPr>
                <w:rFonts w:cs="Times New Roman"/>
                <w:color w:val="000000"/>
                <w:sz w:val="22"/>
              </w:rPr>
              <w:t xml:space="preserve"> </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 xml:space="preserve">Buộc tiêu huỷ 100 kg lạp xưởng </w:t>
            </w:r>
            <w:r w:rsidRPr="00F45642">
              <w:rPr>
                <w:rFonts w:cs="Times New Roman"/>
                <w:color w:val="000000"/>
                <w:sz w:val="22"/>
              </w:rPr>
              <w:lastRenderedPageBreak/>
              <w:t>vi phạm</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lastRenderedPageBreak/>
              <w:t xml:space="preserve">Đã thi hành </w:t>
            </w:r>
            <w:r w:rsidRPr="001671AD">
              <w:rPr>
                <w:rFonts w:eastAsia="Times New Roman" w:cs="Times New Roman"/>
                <w:color w:val="000000"/>
                <w:sz w:val="22"/>
              </w:rPr>
              <w:lastRenderedPageBreak/>
              <w:t>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lastRenderedPageBreak/>
              <w:t>14</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Lê Thị Hồng Thu</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Thanh Phước, Thanh Điền, Châu 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đảm bảo các điều kiện vệ sinh môi trường, không tách biệt với nhà vệ sinh; Sử dung dung cụ ăn uống làm băng vật liệu không an toàn; Kho chứa nơi bảo quản thực phẩm không đảm bảo an toàn vệ sinh</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Dịch vụ nấu ăn</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108/QĐ-XPVPHC ngày 06/3/2018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20</w:t>
            </w:r>
            <w:r w:rsidR="007F0EAE">
              <w:rPr>
                <w:rFonts w:cs="Times New Roman"/>
                <w:color w:val="000000"/>
                <w:sz w:val="22"/>
              </w:rPr>
              <w:t>.</w:t>
            </w:r>
            <w:r w:rsidRPr="00F45642">
              <w:rPr>
                <w:rFonts w:cs="Times New Roman"/>
                <w:color w:val="000000"/>
                <w:sz w:val="22"/>
              </w:rPr>
              <w:t>000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color w:val="FF0000"/>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15</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DNTN suất ăn công nghiệp Việt Thuần</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2446 An Thới, An Tịnh, Trảng Bàng,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lưu mẫu thức ăn theo quy định</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Cung cấp suất ăn công nghiệp</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127/QĐ-XPVPHC ngày 13/3/2018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8</w:t>
            </w:r>
            <w:r w:rsidR="007F0EAE">
              <w:rPr>
                <w:rFonts w:cs="Times New Roman"/>
                <w:color w:val="000000"/>
                <w:sz w:val="22"/>
              </w:rPr>
              <w:t>.</w:t>
            </w:r>
            <w:r w:rsidRPr="00F45642">
              <w:rPr>
                <w:rFonts w:cs="Times New Roman"/>
                <w:color w:val="000000"/>
                <w:sz w:val="22"/>
              </w:rPr>
              <w:t>000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16</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Phạm Thị Hãn</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tổ 11, KP4, thị trấn Dương Minh Châu, Dương Minh Châu,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thuộc danh mục được phép sử dụng theo quy định nhưng vượt quá giới hạn cho phép; Sản xuất thực phẩm không phù hợp quy chuẩn kỹ thuật hoặc quy định an toàn thực phẩm</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chả lụa, đậu hủ</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05 kg chả lụa </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110/QĐ-XPVPHC ngày 07/3/2018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4</w:t>
            </w:r>
            <w:r w:rsidR="007F0EAE">
              <w:rPr>
                <w:rFonts w:cs="Times New Roman"/>
                <w:color w:val="000000"/>
                <w:sz w:val="22"/>
              </w:rPr>
              <w:t>.</w:t>
            </w:r>
            <w:r w:rsidRPr="00F45642">
              <w:rPr>
                <w:rFonts w:cs="Times New Roman"/>
                <w:color w:val="000000"/>
                <w:sz w:val="22"/>
              </w:rPr>
              <w:t>750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Buộc thu hồi 5 kg chả lụa vi phạm đang lưu thông trên thị trường để chuyển đổi mục đích hoặc tiêu huỷ</w:t>
            </w:r>
          </w:p>
        </w:tc>
        <w:tc>
          <w:tcPr>
            <w:tcW w:w="708" w:type="dxa"/>
            <w:shd w:val="clear" w:color="auto" w:fill="auto"/>
            <w:vAlign w:val="center"/>
          </w:tcPr>
          <w:p w:rsidR="00F45642" w:rsidRPr="00F45642" w:rsidRDefault="00B65046" w:rsidP="003E41F8">
            <w:pPr>
              <w:spacing w:after="0" w:line="240" w:lineRule="auto"/>
              <w:jc w:val="center"/>
              <w:rPr>
                <w:rFonts w:cs="Times New Roman"/>
                <w:color w:val="FF0000"/>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17</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Cơ sở Thành Vẹn</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3839 ấp Suối Sâu, An Tịnh, Trảng Bàng,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người lao động không mang, mặc trang phục bảo hộ theo quy định dưới 10 người; không bảo đảm an toàn thực phẩm trong quá trình sản xuất kinh doanh thực phẩm; không lưu giữ hồ sơ về nguồn gốc, xuất xứ nguyên liệu</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hủ tiếu</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124/QĐ-XPVPHC ngày 12/3/2018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tiền</w:t>
            </w:r>
            <w:r w:rsidR="00B65046">
              <w:rPr>
                <w:rFonts w:cs="Times New Roman"/>
                <w:color w:val="000000"/>
                <w:sz w:val="22"/>
              </w:rPr>
              <w:t>:</w:t>
            </w:r>
            <w:r w:rsidRPr="00F45642">
              <w:rPr>
                <w:rFonts w:cs="Times New Roman"/>
                <w:color w:val="000000"/>
                <w:sz w:val="22"/>
              </w:rPr>
              <w:t xml:space="preserve"> 8</w:t>
            </w:r>
            <w:r w:rsidR="007F0EAE">
              <w:rPr>
                <w:rFonts w:cs="Times New Roman"/>
                <w:color w:val="000000"/>
                <w:sz w:val="22"/>
              </w:rPr>
              <w:t>.</w:t>
            </w:r>
            <w:r w:rsidRPr="00F45642">
              <w:rPr>
                <w:rFonts w:cs="Times New Roman"/>
                <w:color w:val="000000"/>
                <w:sz w:val="22"/>
              </w:rPr>
              <w:t>750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18</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Hoàng Thị Thao</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478 Nguyễn Chí Thanh, KP2, thị trấn Dương  Minh Châu, Dương Minh Châu,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Sử dụng phụ gia thực phẩm, chất hỗ trợ chế biến thực phẩm thuộc danh mục được phép sử dụng theo quy định nhưng vượt quá giới hạn cho phép; Sản xuất thực phẩm không phù hợp </w:t>
            </w:r>
            <w:r w:rsidRPr="00F45642">
              <w:rPr>
                <w:rFonts w:cs="Times New Roman"/>
                <w:color w:val="000000"/>
                <w:sz w:val="22"/>
              </w:rPr>
              <w:lastRenderedPageBreak/>
              <w:t>quy chuẩn kỹ thuật hoặc quy định an toàn thực phẩm</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Sản xuất chả lụa</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05 kg chả lụa NSX: 02/02/2018, HSD: 4 ngày từ ngày sản </w:t>
            </w:r>
            <w:r w:rsidRPr="00F45642">
              <w:rPr>
                <w:rFonts w:cs="Times New Roman"/>
                <w:color w:val="000000"/>
                <w:sz w:val="22"/>
              </w:rPr>
              <w:lastRenderedPageBreak/>
              <w:t>xuất</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Số 122/QĐ-XPVPHC ngày 07/3/2018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w:t>
            </w:r>
            <w:r w:rsidR="000705CD" w:rsidRPr="004833E0">
              <w:rPr>
                <w:rFonts w:eastAsia="Times New Roman" w:cs="Times New Roman"/>
                <w:color w:val="000000"/>
                <w:sz w:val="22"/>
              </w:rPr>
              <w:lastRenderedPageBreak/>
              <w:t>thủy sản</w:t>
            </w:r>
          </w:p>
        </w:tc>
        <w:tc>
          <w:tcPr>
            <w:tcW w:w="1276"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phạt tiền</w:t>
            </w:r>
            <w:r w:rsidR="00B65046">
              <w:rPr>
                <w:rFonts w:cs="Times New Roman"/>
                <w:color w:val="000000"/>
                <w:sz w:val="22"/>
              </w:rPr>
              <w:t>:</w:t>
            </w:r>
            <w:r w:rsidRPr="00F45642">
              <w:rPr>
                <w:rFonts w:cs="Times New Roman"/>
                <w:color w:val="000000"/>
                <w:sz w:val="22"/>
              </w:rPr>
              <w:t xml:space="preserve"> 4</w:t>
            </w:r>
            <w:r w:rsidR="007F0EAE">
              <w:rPr>
                <w:rFonts w:cs="Times New Roman"/>
                <w:color w:val="000000"/>
                <w:sz w:val="22"/>
              </w:rPr>
              <w:t>.</w:t>
            </w:r>
            <w:r w:rsidRPr="00F45642">
              <w:rPr>
                <w:rFonts w:cs="Times New Roman"/>
                <w:color w:val="000000"/>
                <w:sz w:val="22"/>
              </w:rPr>
              <w:t>750</w:t>
            </w:r>
            <w:r w:rsidR="007F0EAE">
              <w:rPr>
                <w:rFonts w:cs="Times New Roman"/>
                <w:color w:val="000000"/>
                <w:sz w:val="22"/>
              </w:rPr>
              <w:t>.</w:t>
            </w:r>
            <w:r w:rsidRPr="00F45642">
              <w:rPr>
                <w:rFonts w:cs="Times New Roman"/>
                <w:color w:val="000000"/>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Buộc thu hồi 5 kg chả lụa vi phạm đang lưu thông trên </w:t>
            </w:r>
            <w:r w:rsidRPr="00F45642">
              <w:rPr>
                <w:rFonts w:cs="Times New Roman"/>
                <w:color w:val="000000"/>
                <w:sz w:val="22"/>
              </w:rPr>
              <w:lastRenderedPageBreak/>
              <w:t>thị trường để chuyển đổi mục đích hoặc tiêu huỷ</w:t>
            </w:r>
          </w:p>
        </w:tc>
        <w:tc>
          <w:tcPr>
            <w:tcW w:w="708" w:type="dxa"/>
            <w:shd w:val="clear" w:color="auto" w:fill="auto"/>
            <w:vAlign w:val="center"/>
          </w:tcPr>
          <w:p w:rsidR="00F45642" w:rsidRPr="00F45642" w:rsidRDefault="00B65046" w:rsidP="003E41F8">
            <w:pPr>
              <w:spacing w:after="0" w:line="240" w:lineRule="auto"/>
              <w:jc w:val="center"/>
              <w:rPr>
                <w:rFonts w:cs="Times New Roman"/>
                <w:color w:val="FF0000"/>
                <w:sz w:val="22"/>
              </w:rPr>
            </w:pPr>
            <w:r w:rsidRPr="001671AD">
              <w:rPr>
                <w:rFonts w:eastAsia="Times New Roman" w:cs="Times New Roman"/>
                <w:color w:val="000000"/>
                <w:sz w:val="22"/>
              </w:rPr>
              <w:lastRenderedPageBreak/>
              <w:t>Đã thi hành xong</w:t>
            </w:r>
          </w:p>
        </w:tc>
      </w:tr>
      <w:tr w:rsidR="00F45642" w:rsidRPr="00F45642" w:rsidTr="003E41F8">
        <w:trPr>
          <w:trHeight w:val="333"/>
        </w:trPr>
        <w:tc>
          <w:tcPr>
            <w:tcW w:w="534" w:type="dxa"/>
            <w:shd w:val="clear" w:color="auto" w:fill="auto"/>
            <w:vAlign w:val="center"/>
          </w:tcPr>
          <w:p w:rsidR="00057791"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lastRenderedPageBreak/>
              <w:t>19</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Khánh Vy</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 xml:space="preserve">Tổ 12, Thành Đô, Thành Long, Châu Thành, Tây Ninh </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thuộc danh mục được phép sử dụng theo quy định nhưng vượt quá giới hạn cho phép</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đường phèn, đường tán</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250 kg đường tán</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129/QĐ-XPVPHC ngày 13/3/2018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4</w:t>
            </w:r>
            <w:r w:rsidR="007F0EAE">
              <w:rPr>
                <w:rFonts w:cs="Times New Roman"/>
                <w:sz w:val="22"/>
              </w:rPr>
              <w:t>.</w:t>
            </w:r>
            <w:r w:rsidRPr="00F45642">
              <w:rPr>
                <w:rFonts w:cs="Times New Roman"/>
                <w:sz w:val="22"/>
              </w:rPr>
              <w:t>000</w:t>
            </w:r>
            <w:r w:rsidR="007F0EAE">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20</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Doanh nghiệp tư nhân Vân Anh</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Số 1577, An Bình, An Tịnh, Trảng Bàng,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Sử dụng phụ gia thực phẩm, chất hỗ trợ chế biến thực phẩm ngoài danh mục được phép sử dụng </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Dịch vụ ăn uống</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50 kg thịt heo tươi</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142/QĐ-XPVPHC ngày 28/3/2018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7F0EAE" w:rsidRDefault="00F45642" w:rsidP="00021300">
            <w:pPr>
              <w:spacing w:after="0" w:line="240" w:lineRule="auto"/>
              <w:rPr>
                <w:rFonts w:cs="Times New Roman"/>
                <w:color w:val="000000"/>
                <w:sz w:val="22"/>
              </w:rPr>
            </w:pPr>
            <w:r w:rsidRPr="00F45642">
              <w:rPr>
                <w:rFonts w:cs="Times New Roman"/>
                <w:color w:val="000000"/>
                <w:sz w:val="22"/>
              </w:rPr>
              <w:t>phạt tiền</w:t>
            </w:r>
            <w:r w:rsidR="007F0EAE">
              <w:rPr>
                <w:rFonts w:cs="Times New Roman"/>
                <w:color w:val="000000"/>
                <w:sz w:val="22"/>
              </w:rPr>
              <w:t xml:space="preserve">: </w:t>
            </w:r>
            <w:r w:rsidR="007F0EAE" w:rsidRPr="00F45642">
              <w:rPr>
                <w:rFonts w:cs="Times New Roman"/>
                <w:color w:val="000000"/>
                <w:sz w:val="22"/>
              </w:rPr>
              <w:t>70</w:t>
            </w:r>
            <w:r w:rsidR="007F0EAE">
              <w:rPr>
                <w:rFonts w:cs="Times New Roman"/>
                <w:color w:val="000000"/>
                <w:sz w:val="22"/>
              </w:rPr>
              <w:t>.</w:t>
            </w:r>
            <w:r w:rsidR="007F0EAE" w:rsidRPr="00F45642">
              <w:rPr>
                <w:rFonts w:cs="Times New Roman"/>
                <w:color w:val="000000"/>
                <w:sz w:val="22"/>
              </w:rPr>
              <w:t>000</w:t>
            </w:r>
            <w:r w:rsidR="007F0EAE">
              <w:rPr>
                <w:rFonts w:cs="Times New Roman"/>
                <w:color w:val="000000"/>
                <w:sz w:val="22"/>
              </w:rPr>
              <w:t>.</w:t>
            </w:r>
            <w:r w:rsidR="007F0EAE" w:rsidRPr="00F45642">
              <w:rPr>
                <w:rFonts w:cs="Times New Roman"/>
                <w:color w:val="000000"/>
                <w:sz w:val="22"/>
              </w:rPr>
              <w:t>000</w:t>
            </w:r>
            <w:r w:rsidRPr="00F45642">
              <w:rPr>
                <w:rFonts w:cs="Times New Roman"/>
                <w:color w:val="000000"/>
                <w:sz w:val="22"/>
              </w:rPr>
              <w:t xml:space="preserve"> </w:t>
            </w:r>
            <w:r w:rsidR="00B65046">
              <w:rPr>
                <w:rFonts w:cs="Times New Roman"/>
                <w:sz w:val="22"/>
              </w:rPr>
              <w:t>đồng</w:t>
            </w:r>
          </w:p>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bổ</w:t>
            </w:r>
            <w:r w:rsidR="007F0EAE">
              <w:rPr>
                <w:rFonts w:cs="Times New Roman"/>
                <w:color w:val="000000"/>
                <w:sz w:val="22"/>
              </w:rPr>
              <w:t xml:space="preserve"> sung: </w:t>
            </w:r>
            <w:r w:rsidR="007F0EAE" w:rsidRPr="00F45642">
              <w:rPr>
                <w:rFonts w:cs="Times New Roman"/>
                <w:color w:val="000000"/>
                <w:sz w:val="22"/>
              </w:rPr>
              <w:t xml:space="preserve">Đình chỉ sản xuất </w:t>
            </w:r>
            <w:r w:rsidR="007F0EAE">
              <w:rPr>
                <w:rFonts w:cs="Times New Roman"/>
                <w:color w:val="000000"/>
                <w:sz w:val="22"/>
              </w:rPr>
              <w:t>02 tháng.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Buộc tiêu huỷ 50 kg thịt heo vi phạm</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21</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Hoài Anh</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130 Quốc lộ 22B, Tổ 8, Bình Phong, Thái Bình, Châu 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thuộc danh mục được phép sử dụng theo quy định nhưng vượt quá giới hạn cho phép (Bò viên);Sử dụng phụ gia thực phẩm, chất hỗ trợ chế biến thực phẩm thuộc danh mục được phép sử dụng theo quy định nhưng vượt quá giới hạn cho phép (chả lụa);</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chả lụa</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10 kg chả lụa, 10 kg bò viên</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109/QĐ-XPVPHC ngày 06/3/2018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8</w:t>
            </w:r>
            <w:r w:rsidR="007F0EAE">
              <w:rPr>
                <w:rFonts w:cs="Times New Roman"/>
                <w:sz w:val="22"/>
              </w:rPr>
              <w:t>.</w:t>
            </w:r>
            <w:r w:rsidRPr="00F45642">
              <w:rPr>
                <w:rFonts w:cs="Times New Roman"/>
                <w:sz w:val="22"/>
              </w:rPr>
              <w:t>000</w:t>
            </w:r>
            <w:r w:rsidR="007F0EAE">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22</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Công ty TNHH chế biến thực phẩm và thương mại Hoàng Gia</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3418 Suối Sâu, An Tịnh, Trảng Bàng,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Sử dụng người lao động không mang, mặc trang phục bảo hộ theo quy định dưới 10 người; </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sữa chua</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148/QĐ-XPVPHC ngày 30/3/2018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1</w:t>
            </w:r>
            <w:r w:rsidR="002B2606">
              <w:rPr>
                <w:rFonts w:cs="Times New Roman"/>
                <w:sz w:val="22"/>
              </w:rPr>
              <w:t>.</w:t>
            </w:r>
            <w:r w:rsidRPr="00F45642">
              <w:rPr>
                <w:rFonts w:cs="Times New Roman"/>
                <w:sz w:val="22"/>
              </w:rPr>
              <w:t>500</w:t>
            </w:r>
            <w:r w:rsidR="002B2606">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23</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HKD Dũng </w:t>
            </w:r>
            <w:r w:rsidRPr="00F45642">
              <w:rPr>
                <w:rFonts w:cs="Times New Roman"/>
                <w:color w:val="000000"/>
                <w:sz w:val="22"/>
              </w:rPr>
              <w:lastRenderedPageBreak/>
              <w:t>Hoà</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lastRenderedPageBreak/>
              <w:t xml:space="preserve">F34, tổ 17, Bình Hoà, Thái Bình, Châu </w:t>
            </w:r>
            <w:r w:rsidRPr="00F45642">
              <w:rPr>
                <w:rFonts w:cs="Times New Roman"/>
                <w:color w:val="000000"/>
                <w:sz w:val="22"/>
              </w:rPr>
              <w:lastRenderedPageBreak/>
              <w:t>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Không lưu giữ đầy đủ hồ sơ về nguồn gốc, xuất xứ nguyên liệu</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 xml:space="preserve">Sản xuất cơm cháy </w:t>
            </w:r>
            <w:r w:rsidRPr="00F45642">
              <w:rPr>
                <w:rFonts w:cs="Times New Roman"/>
                <w:color w:val="000000"/>
                <w:sz w:val="22"/>
              </w:rPr>
              <w:lastRenderedPageBreak/>
              <w:t>chà bông</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106/QĐ-XPVPHC ngày 06/3/2018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w:t>
            </w:r>
            <w:r w:rsidR="000705CD" w:rsidRPr="00B3167B">
              <w:rPr>
                <w:rFonts w:eastAsia="Times New Roman" w:cs="Times New Roman"/>
                <w:color w:val="000000"/>
                <w:sz w:val="22"/>
              </w:rPr>
              <w:lastRenderedPageBreak/>
              <w:t>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lastRenderedPageBreak/>
              <w:t>phạt tiền</w:t>
            </w:r>
            <w:r w:rsidR="00B65046">
              <w:rPr>
                <w:rFonts w:cs="Times New Roman"/>
                <w:sz w:val="22"/>
              </w:rPr>
              <w:t>:</w:t>
            </w:r>
            <w:r w:rsidRPr="00F45642">
              <w:rPr>
                <w:rFonts w:cs="Times New Roman"/>
                <w:sz w:val="22"/>
              </w:rPr>
              <w:t xml:space="preserve"> 4</w:t>
            </w:r>
            <w:r w:rsidR="002B2606">
              <w:rPr>
                <w:rFonts w:cs="Times New Roman"/>
                <w:sz w:val="22"/>
              </w:rPr>
              <w:t>.</w:t>
            </w:r>
            <w:r w:rsidRPr="00F45642">
              <w:rPr>
                <w:rFonts w:cs="Times New Roman"/>
                <w:sz w:val="22"/>
              </w:rPr>
              <w:t>000</w:t>
            </w:r>
            <w:r w:rsidR="002B2606">
              <w:rPr>
                <w:rFonts w:cs="Times New Roman"/>
                <w:sz w:val="22"/>
              </w:rPr>
              <w:t>.</w:t>
            </w:r>
            <w:r w:rsidRPr="00F45642">
              <w:rPr>
                <w:rFonts w:cs="Times New Roman"/>
                <w:sz w:val="22"/>
              </w:rPr>
              <w:t>000</w:t>
            </w:r>
            <w:r w:rsidR="00B65046">
              <w:rPr>
                <w:rFonts w:cs="Times New Roman"/>
                <w:sz w:val="22"/>
              </w:rPr>
              <w:t xml:space="preserve"> </w:t>
            </w:r>
            <w:r w:rsidR="00B65046">
              <w:rPr>
                <w:rFonts w:cs="Times New Roman"/>
                <w:sz w:val="22"/>
              </w:rPr>
              <w:lastRenderedPageBreak/>
              <w:t>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lastRenderedPageBreak/>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 xml:space="preserve">Đã thi </w:t>
            </w:r>
            <w:r w:rsidRPr="001671AD">
              <w:rPr>
                <w:rFonts w:eastAsia="Times New Roman" w:cs="Times New Roman"/>
                <w:color w:val="000000"/>
                <w:sz w:val="22"/>
              </w:rPr>
              <w:lastRenderedPageBreak/>
              <w:t>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lastRenderedPageBreak/>
              <w:t>24</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Cù Thị Anh Kiều</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414 Bình Nguyên, Gia Bình, Trảng Bàng,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người lao động không mang, mặc trang phụ bảo hộ theo quy định dưới 10 người; không bảo đảm an toàn thực phẩm trong quá trình sản xuất, kinh doanh thực phẩm; nơi bảo quản thực phẩm không đảm bảo vệ sinh; sản xuất thực phẩm không phù hợp quy chuẩn kỹ thuật hoặc quy định an toàn thực phẩm (bành tráng muối)</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muối tôm, đóng gói bánh tráng muối ớt</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117/QĐ-XPVPHC ngày 09/3/2018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9</w:t>
            </w:r>
            <w:r w:rsidR="002B2606">
              <w:rPr>
                <w:rFonts w:cs="Times New Roman"/>
                <w:sz w:val="22"/>
              </w:rPr>
              <w:t>.</w:t>
            </w:r>
            <w:r w:rsidRPr="00F45642">
              <w:rPr>
                <w:rFonts w:cs="Times New Roman"/>
                <w:sz w:val="22"/>
              </w:rPr>
              <w:t>500</w:t>
            </w:r>
            <w:r w:rsidR="002B2606">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Buộc thu hồi sản phẩm hàng hoá vi phạm đang lưu thông trên thị trường để chuyển đổi mục đích sử dụng hoặc tái chế; trường hợp không thực hiện được tái chế thì buộc tiêu huỷ</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25</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Thực phẩm chay Bích Vân</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Thanh Điền, Châu 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ngoài danh mục được phép sử dụng;Sử dụng phụ gia thực phẩm, chất hỗ trợ chế biến thực phẩm thuộc danh mục được phép sử dụng theo quy định nhưng vượt quá giới hạn cho phép</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bó sổ chay, tôm chay</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30 kg bó sổ</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162/QĐ-XPVPHC ngày 10/4/2018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2B2606" w:rsidRDefault="00F45642" w:rsidP="00021300">
            <w:pPr>
              <w:spacing w:after="0" w:line="240" w:lineRule="auto"/>
              <w:rPr>
                <w:rFonts w:cs="Times New Roman"/>
                <w:color w:val="000000"/>
                <w:sz w:val="22"/>
              </w:rPr>
            </w:pPr>
            <w:r w:rsidRPr="00F45642">
              <w:rPr>
                <w:rFonts w:cs="Times New Roman"/>
                <w:color w:val="000000"/>
                <w:sz w:val="22"/>
              </w:rPr>
              <w:t>phạt tiền</w:t>
            </w:r>
            <w:r w:rsidR="002B2606">
              <w:rPr>
                <w:rFonts w:cs="Times New Roman"/>
                <w:color w:val="000000"/>
                <w:sz w:val="22"/>
              </w:rPr>
              <w:t xml:space="preserve">: </w:t>
            </w:r>
            <w:r w:rsidR="002B2606" w:rsidRPr="00F45642">
              <w:rPr>
                <w:rFonts w:cs="Times New Roman"/>
                <w:color w:val="000000"/>
                <w:sz w:val="22"/>
              </w:rPr>
              <w:t>39</w:t>
            </w:r>
            <w:r w:rsidR="002B2606">
              <w:rPr>
                <w:rFonts w:cs="Times New Roman"/>
                <w:color w:val="000000"/>
                <w:sz w:val="22"/>
              </w:rPr>
              <w:t>.</w:t>
            </w:r>
            <w:r w:rsidR="002B2606" w:rsidRPr="00F45642">
              <w:rPr>
                <w:rFonts w:cs="Times New Roman"/>
                <w:color w:val="000000"/>
                <w:sz w:val="22"/>
              </w:rPr>
              <w:t>000</w:t>
            </w:r>
            <w:r w:rsidR="002B2606">
              <w:rPr>
                <w:rFonts w:cs="Times New Roman"/>
                <w:color w:val="000000"/>
                <w:sz w:val="22"/>
              </w:rPr>
              <w:t>.</w:t>
            </w:r>
            <w:r w:rsidR="002B2606" w:rsidRPr="00F45642">
              <w:rPr>
                <w:rFonts w:cs="Times New Roman"/>
                <w:color w:val="000000"/>
                <w:sz w:val="22"/>
              </w:rPr>
              <w:t>000</w:t>
            </w:r>
          </w:p>
          <w:p w:rsidR="00F45642" w:rsidRPr="00F45642" w:rsidRDefault="00F45642" w:rsidP="00021300">
            <w:pPr>
              <w:spacing w:after="0" w:line="240" w:lineRule="auto"/>
              <w:rPr>
                <w:rFonts w:cs="Times New Roman"/>
                <w:color w:val="000000"/>
                <w:sz w:val="22"/>
              </w:rPr>
            </w:pPr>
            <w:r w:rsidRPr="00F45642">
              <w:rPr>
                <w:rFonts w:cs="Times New Roman"/>
                <w:color w:val="000000"/>
                <w:sz w:val="22"/>
              </w:rPr>
              <w:t>phạt bổ</w:t>
            </w:r>
            <w:r w:rsidR="002B2606">
              <w:rPr>
                <w:rFonts w:cs="Times New Roman"/>
                <w:color w:val="000000"/>
                <w:sz w:val="22"/>
              </w:rPr>
              <w:t xml:space="preserve"> sung: </w:t>
            </w:r>
            <w:r w:rsidR="002B2606" w:rsidRPr="00F45642">
              <w:rPr>
                <w:rFonts w:cs="Times New Roman"/>
                <w:color w:val="000000"/>
                <w:sz w:val="22"/>
              </w:rPr>
              <w:t xml:space="preserve">Đình chỉ sản xuất </w:t>
            </w:r>
            <w:r w:rsidR="002B2606">
              <w:rPr>
                <w:rFonts w:cs="Times New Roman"/>
                <w:color w:val="000000"/>
                <w:sz w:val="22"/>
              </w:rPr>
              <w:t>02 tháng</w:t>
            </w:r>
            <w:r w:rsidR="002B2606" w:rsidRPr="00F45642">
              <w:rPr>
                <w:rFonts w:cs="Times New Roman"/>
                <w:color w:val="000000"/>
                <w:sz w:val="22"/>
              </w:rPr>
              <w:t xml:space="preserve"> </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Buộc tiêu huỷ 30 kg bó sổ vi phạm</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t>26</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T.TIO</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745 đường 781, Tam Hạp, Thái Bình, Châu Thành,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 thực hiện khám sức khoẻ định kỳ cho đối tượng thuộc diện phải khám sức khoẻ định kỳ theo quy định (dưới 10 người); không có đủ trang thiết bị, dụng cụ, phương tiện rửa và khử trùng, nước sát trùng phù hợp theo quy định; Sản xuất thực phẩm không phù hợp quy chuẩn kỹ thuật hoặc quy định an toàn thực phẩm</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Sản Xuất nước uống đóng chai</w:t>
            </w:r>
          </w:p>
        </w:tc>
        <w:tc>
          <w:tcPr>
            <w:tcW w:w="1417"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600 chai nước x430ml</w:t>
            </w: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107/QĐ-XPVPHC ngày 06/3/2018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5</w:t>
            </w:r>
            <w:r w:rsidR="002B2606">
              <w:rPr>
                <w:rFonts w:cs="Times New Roman"/>
                <w:sz w:val="22"/>
              </w:rPr>
              <w:t>.</w:t>
            </w:r>
            <w:r w:rsidRPr="00F45642">
              <w:rPr>
                <w:rFonts w:cs="Times New Roman"/>
                <w:sz w:val="22"/>
              </w:rPr>
              <w:t>500</w:t>
            </w:r>
            <w:r w:rsidR="002B2606">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r w:rsidR="00F45642" w:rsidRPr="00F45642" w:rsidTr="003E41F8">
        <w:trPr>
          <w:trHeight w:val="333"/>
        </w:trPr>
        <w:tc>
          <w:tcPr>
            <w:tcW w:w="534" w:type="dxa"/>
            <w:shd w:val="clear" w:color="auto" w:fill="auto"/>
            <w:vAlign w:val="center"/>
          </w:tcPr>
          <w:p w:rsidR="00F45642" w:rsidRPr="00057791" w:rsidRDefault="00057791" w:rsidP="00021300">
            <w:pPr>
              <w:spacing w:after="0" w:line="240" w:lineRule="auto"/>
              <w:rPr>
                <w:rFonts w:eastAsia="Times New Roman" w:cs="Times New Roman"/>
                <w:color w:val="000000"/>
                <w:sz w:val="22"/>
              </w:rPr>
            </w:pPr>
            <w:r>
              <w:rPr>
                <w:rFonts w:eastAsia="Times New Roman" w:cs="Times New Roman"/>
                <w:color w:val="000000"/>
                <w:sz w:val="22"/>
              </w:rPr>
              <w:lastRenderedPageBreak/>
              <w:t>27</w:t>
            </w:r>
          </w:p>
        </w:tc>
        <w:tc>
          <w:tcPr>
            <w:tcW w:w="99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HKD Trần Thị Hạnh</w:t>
            </w:r>
          </w:p>
        </w:tc>
        <w:tc>
          <w:tcPr>
            <w:tcW w:w="2268" w:type="dxa"/>
            <w:shd w:val="clear" w:color="auto" w:fill="auto"/>
            <w:vAlign w:val="center"/>
          </w:tcPr>
          <w:p w:rsidR="00F45642" w:rsidRPr="00F45642" w:rsidRDefault="00F45642" w:rsidP="00837D3B">
            <w:pPr>
              <w:spacing w:after="0" w:line="240" w:lineRule="auto"/>
              <w:rPr>
                <w:rFonts w:cs="Times New Roman"/>
                <w:color w:val="000000"/>
                <w:sz w:val="22"/>
              </w:rPr>
            </w:pPr>
            <w:r w:rsidRPr="00F45642">
              <w:rPr>
                <w:rFonts w:cs="Times New Roman"/>
                <w:color w:val="000000"/>
                <w:sz w:val="22"/>
              </w:rPr>
              <w:t>Ninh Hưng 1, Chà Là, Dương Minh Châu, Tây Ninh</w:t>
            </w:r>
          </w:p>
        </w:tc>
        <w:tc>
          <w:tcPr>
            <w:tcW w:w="3685"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Sử dụng người lao động không mang, mặc trang phục bảo hộ theo quy định từ 10 người đến 20 người; không có đủ trang thiết bị, dụng cụ phù hợp theo quy định để đóng gói, bảo quản; nơi bảo quản thực phẩm không đảm bảo vệ sinh</w:t>
            </w:r>
          </w:p>
        </w:tc>
        <w:tc>
          <w:tcPr>
            <w:tcW w:w="1134"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Mua bán bành tráng, đóng gói muối ớt</w:t>
            </w:r>
          </w:p>
        </w:tc>
        <w:tc>
          <w:tcPr>
            <w:tcW w:w="1417" w:type="dxa"/>
            <w:vAlign w:val="center"/>
          </w:tcPr>
          <w:p w:rsidR="00F45642" w:rsidRPr="00F45642" w:rsidRDefault="00F45642" w:rsidP="00021300">
            <w:pPr>
              <w:spacing w:after="0" w:line="240" w:lineRule="auto"/>
              <w:rPr>
                <w:rFonts w:cs="Times New Roman"/>
                <w:color w:val="000000"/>
                <w:sz w:val="22"/>
              </w:rPr>
            </w:pPr>
          </w:p>
        </w:tc>
        <w:tc>
          <w:tcPr>
            <w:tcW w:w="2230" w:type="dxa"/>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Số 126/QĐ-XPVPHC ngày 12/3/2018</w:t>
            </w:r>
            <w:r w:rsidR="000705CD" w:rsidRPr="004833E0">
              <w:rPr>
                <w:rFonts w:eastAsia="Times New Roman" w:cs="Times New Roman"/>
                <w:color w:val="000000"/>
                <w:sz w:val="22"/>
              </w:rPr>
              <w:t xml:space="preserve"> của</w:t>
            </w:r>
            <w:r w:rsidR="000705CD" w:rsidRPr="00B3167B">
              <w:rPr>
                <w:rFonts w:eastAsia="Times New Roman" w:cs="Times New Roman"/>
                <w:color w:val="000000"/>
                <w:sz w:val="22"/>
              </w:rPr>
              <w:t xml:space="preserve"> Chi cục Trưởng</w:t>
            </w:r>
            <w:r w:rsidR="000705CD" w:rsidRPr="004833E0">
              <w:rPr>
                <w:rFonts w:eastAsia="Times New Roman" w:cs="Times New Roman"/>
                <w:color w:val="000000"/>
                <w:sz w:val="22"/>
              </w:rPr>
              <w:t xml:space="preserve"> Chi cục Quản lý chất lượng nông lâm sản và thủy sản</w:t>
            </w:r>
          </w:p>
        </w:tc>
        <w:tc>
          <w:tcPr>
            <w:tcW w:w="1276" w:type="dxa"/>
            <w:vAlign w:val="center"/>
          </w:tcPr>
          <w:p w:rsidR="00F45642" w:rsidRPr="00F45642" w:rsidRDefault="00F45642"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9</w:t>
            </w:r>
            <w:r w:rsidR="002B2606">
              <w:rPr>
                <w:rFonts w:cs="Times New Roman"/>
                <w:sz w:val="22"/>
              </w:rPr>
              <w:t>.</w:t>
            </w:r>
            <w:r w:rsidRPr="00F45642">
              <w:rPr>
                <w:rFonts w:cs="Times New Roman"/>
                <w:sz w:val="22"/>
              </w:rPr>
              <w:t>500</w:t>
            </w:r>
            <w:r w:rsidR="002B2606">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F45642" w:rsidRPr="00F45642" w:rsidRDefault="00F45642"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F45642" w:rsidRPr="00F45642" w:rsidRDefault="00B65046" w:rsidP="003E41F8">
            <w:pPr>
              <w:spacing w:after="0" w:line="240" w:lineRule="auto"/>
              <w:jc w:val="center"/>
              <w:rPr>
                <w:rFonts w:cs="Times New Roman"/>
                <w:color w:val="000000"/>
                <w:sz w:val="22"/>
              </w:rPr>
            </w:pPr>
            <w:r w:rsidRPr="00B65046">
              <w:rPr>
                <w:rFonts w:cs="Times New Roman"/>
                <w:color w:val="000000"/>
                <w:sz w:val="22"/>
                <w:highlight w:val="yellow"/>
              </w:rPr>
              <w:t>Chưa thi hành</w:t>
            </w:r>
          </w:p>
        </w:tc>
      </w:tr>
      <w:tr w:rsidR="00C46A08" w:rsidRPr="00F45642" w:rsidTr="003E41F8">
        <w:trPr>
          <w:trHeight w:val="333"/>
        </w:trPr>
        <w:tc>
          <w:tcPr>
            <w:tcW w:w="534" w:type="dxa"/>
            <w:shd w:val="clear" w:color="auto" w:fill="auto"/>
            <w:vAlign w:val="center"/>
          </w:tcPr>
          <w:p w:rsidR="00C46A08" w:rsidRPr="00057791" w:rsidRDefault="00C46A08" w:rsidP="005E6B3B">
            <w:pPr>
              <w:spacing w:after="0" w:line="240" w:lineRule="auto"/>
              <w:rPr>
                <w:rFonts w:eastAsia="Times New Roman" w:cs="Times New Roman"/>
                <w:color w:val="000000"/>
                <w:sz w:val="22"/>
              </w:rPr>
            </w:pPr>
            <w:r>
              <w:rPr>
                <w:rFonts w:eastAsia="Times New Roman" w:cs="Times New Roman"/>
                <w:color w:val="000000"/>
                <w:sz w:val="22"/>
              </w:rPr>
              <w:t>28</w:t>
            </w:r>
          </w:p>
        </w:tc>
        <w:tc>
          <w:tcPr>
            <w:tcW w:w="99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HKD Ngọc Lễ</w:t>
            </w:r>
          </w:p>
        </w:tc>
        <w:tc>
          <w:tcPr>
            <w:tcW w:w="2268" w:type="dxa"/>
            <w:shd w:val="clear" w:color="auto" w:fill="auto"/>
            <w:vAlign w:val="center"/>
          </w:tcPr>
          <w:p w:rsidR="00C46A08" w:rsidRPr="00F45642" w:rsidRDefault="00C46A08" w:rsidP="00837D3B">
            <w:pPr>
              <w:spacing w:after="0" w:line="240" w:lineRule="auto"/>
              <w:rPr>
                <w:rFonts w:cs="Times New Roman"/>
                <w:color w:val="000000"/>
                <w:sz w:val="22"/>
              </w:rPr>
            </w:pPr>
            <w:r w:rsidRPr="00F45642">
              <w:rPr>
                <w:rFonts w:cs="Times New Roman"/>
                <w:color w:val="000000"/>
                <w:sz w:val="22"/>
              </w:rPr>
              <w:t>Số 191, tổ 9, khu phố 3, thị trấn Châu Thành, Châu Thành, Tây Ninh</w:t>
            </w:r>
          </w:p>
        </w:tc>
        <w:tc>
          <w:tcPr>
            <w:tcW w:w="3685"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thuộc danh mục được phép sử dụng theo quy định nhưng vượt quá giới hạn cho phép (Bún);Sử dụng phụ gia thực phẩm, chất hỗ trợ chế biến thực phẩm thuộc danh mục được phép sử dụng theo quy định nhưng vượt quá giới hạn cho phép (Bánh canh xắc);</w:t>
            </w:r>
          </w:p>
        </w:tc>
        <w:tc>
          <w:tcPr>
            <w:tcW w:w="1134"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Sản xuất Bún, Bánh canh</w:t>
            </w:r>
          </w:p>
        </w:tc>
        <w:tc>
          <w:tcPr>
            <w:tcW w:w="1417"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500 kg bún, 500 kg bánh canh</w:t>
            </w:r>
          </w:p>
        </w:tc>
        <w:tc>
          <w:tcPr>
            <w:tcW w:w="2230"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Số 147/QĐ-XPVPHC ngày 29/3/2018</w:t>
            </w:r>
            <w:r w:rsidRPr="004833E0">
              <w:rPr>
                <w:rFonts w:eastAsia="Times New Roman" w:cs="Times New Roman"/>
                <w:color w:val="000000"/>
                <w:sz w:val="22"/>
              </w:rPr>
              <w:t xml:space="preserve"> của</w:t>
            </w:r>
            <w:r w:rsidRPr="00B3167B">
              <w:rPr>
                <w:rFonts w:eastAsia="Times New Roman" w:cs="Times New Roman"/>
                <w:color w:val="000000"/>
                <w:sz w:val="22"/>
              </w:rPr>
              <w:t xml:space="preserve"> Chi cục Trưởng</w:t>
            </w:r>
            <w:r w:rsidRPr="004833E0">
              <w:rPr>
                <w:rFonts w:eastAsia="Times New Roman" w:cs="Times New Roman"/>
                <w:color w:val="000000"/>
                <w:sz w:val="22"/>
              </w:rPr>
              <w:t xml:space="preserve"> Chi cục Quản lý chất lượng nông lâm sản và thủy sản</w:t>
            </w:r>
          </w:p>
        </w:tc>
        <w:tc>
          <w:tcPr>
            <w:tcW w:w="1276" w:type="dxa"/>
            <w:vAlign w:val="center"/>
          </w:tcPr>
          <w:p w:rsidR="00C46A08" w:rsidRPr="00F45642" w:rsidRDefault="00C46A08"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6</w:t>
            </w:r>
            <w:r>
              <w:rPr>
                <w:rFonts w:cs="Times New Roman"/>
                <w:sz w:val="22"/>
              </w:rPr>
              <w:t>.</w:t>
            </w:r>
            <w:r w:rsidRPr="00F45642">
              <w:rPr>
                <w:rFonts w:cs="Times New Roman"/>
                <w:sz w:val="22"/>
              </w:rPr>
              <w:t>000</w:t>
            </w:r>
            <w:r>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C46A08" w:rsidRPr="00F45642" w:rsidRDefault="00B65046" w:rsidP="003E41F8">
            <w:pPr>
              <w:spacing w:after="0" w:line="240" w:lineRule="auto"/>
              <w:jc w:val="center"/>
              <w:rPr>
                <w:rFonts w:cs="Times New Roman"/>
                <w:color w:val="000000"/>
                <w:sz w:val="22"/>
              </w:rPr>
            </w:pPr>
            <w:r w:rsidRPr="00B65046">
              <w:rPr>
                <w:rFonts w:cs="Times New Roman"/>
                <w:color w:val="000000"/>
                <w:sz w:val="22"/>
                <w:highlight w:val="yellow"/>
              </w:rPr>
              <w:t>Chưa thi hành</w:t>
            </w:r>
          </w:p>
        </w:tc>
      </w:tr>
      <w:tr w:rsidR="00C46A08" w:rsidRPr="00F45642" w:rsidTr="003E41F8">
        <w:trPr>
          <w:trHeight w:val="333"/>
        </w:trPr>
        <w:tc>
          <w:tcPr>
            <w:tcW w:w="534" w:type="dxa"/>
            <w:shd w:val="clear" w:color="auto" w:fill="auto"/>
            <w:vAlign w:val="center"/>
          </w:tcPr>
          <w:p w:rsidR="00C46A08" w:rsidRPr="00057791" w:rsidRDefault="00C46A08" w:rsidP="005E6B3B">
            <w:pPr>
              <w:spacing w:after="0" w:line="240" w:lineRule="auto"/>
              <w:rPr>
                <w:rFonts w:eastAsia="Times New Roman" w:cs="Times New Roman"/>
                <w:color w:val="000000"/>
                <w:sz w:val="22"/>
              </w:rPr>
            </w:pPr>
            <w:r>
              <w:rPr>
                <w:rFonts w:eastAsia="Times New Roman" w:cs="Times New Roman"/>
                <w:color w:val="000000"/>
                <w:sz w:val="22"/>
              </w:rPr>
              <w:t>29</w:t>
            </w:r>
          </w:p>
        </w:tc>
        <w:tc>
          <w:tcPr>
            <w:tcW w:w="99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HKD Nguyễn Thị Thanh Nga</w:t>
            </w:r>
          </w:p>
        </w:tc>
        <w:tc>
          <w:tcPr>
            <w:tcW w:w="2268" w:type="dxa"/>
            <w:shd w:val="clear" w:color="auto" w:fill="auto"/>
            <w:vAlign w:val="center"/>
          </w:tcPr>
          <w:p w:rsidR="00C46A08" w:rsidRPr="00F45642" w:rsidRDefault="00C46A08" w:rsidP="00837D3B">
            <w:pPr>
              <w:spacing w:after="0" w:line="240" w:lineRule="auto"/>
              <w:rPr>
                <w:rFonts w:cs="Times New Roman"/>
                <w:color w:val="000000"/>
                <w:sz w:val="22"/>
              </w:rPr>
            </w:pPr>
            <w:r w:rsidRPr="00F45642">
              <w:rPr>
                <w:rFonts w:cs="Times New Roman"/>
                <w:color w:val="000000"/>
                <w:sz w:val="22"/>
              </w:rPr>
              <w:t>Ninh Phú, Bàu Năng, Dương Minh Châu, Tây Ninh</w:t>
            </w:r>
          </w:p>
        </w:tc>
        <w:tc>
          <w:tcPr>
            <w:tcW w:w="3685"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Nơi bảo quản nguyên liệu muối trắng không đảm bảo vệ sinh; Sản xuất thực phẩm không phù hợp quy chuẩn kỹ thuật hoặc quy định an toàn thực phẩm (muối ớt);Sản xuất thực phẩm không phù hợp quy chuẩn kỹ thuật hoặc quy định an toàn thực phẩm (muối tôm)</w:t>
            </w:r>
          </w:p>
        </w:tc>
        <w:tc>
          <w:tcPr>
            <w:tcW w:w="1134"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Sản xuất muối tôm</w:t>
            </w:r>
          </w:p>
        </w:tc>
        <w:tc>
          <w:tcPr>
            <w:tcW w:w="1417" w:type="dxa"/>
            <w:vAlign w:val="center"/>
          </w:tcPr>
          <w:p w:rsidR="00C46A08" w:rsidRPr="00F45642" w:rsidRDefault="00C46A08" w:rsidP="00021300">
            <w:pPr>
              <w:spacing w:after="0" w:line="240" w:lineRule="auto"/>
              <w:rPr>
                <w:rFonts w:cs="Times New Roman"/>
                <w:color w:val="000000"/>
                <w:sz w:val="22"/>
              </w:rPr>
            </w:pPr>
          </w:p>
        </w:tc>
        <w:tc>
          <w:tcPr>
            <w:tcW w:w="2230"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Số 111/QĐ-XPVPHC ngày 07/3/2018</w:t>
            </w:r>
            <w:r w:rsidRPr="004833E0">
              <w:rPr>
                <w:rFonts w:eastAsia="Times New Roman" w:cs="Times New Roman"/>
                <w:color w:val="000000"/>
                <w:sz w:val="22"/>
              </w:rPr>
              <w:t xml:space="preserve"> của</w:t>
            </w:r>
            <w:r w:rsidRPr="00B3167B">
              <w:rPr>
                <w:rFonts w:eastAsia="Times New Roman" w:cs="Times New Roman"/>
                <w:color w:val="000000"/>
                <w:sz w:val="22"/>
              </w:rPr>
              <w:t xml:space="preserve"> Chi cục Trưởng</w:t>
            </w:r>
            <w:r w:rsidRPr="004833E0">
              <w:rPr>
                <w:rFonts w:eastAsia="Times New Roman" w:cs="Times New Roman"/>
                <w:color w:val="000000"/>
                <w:sz w:val="22"/>
              </w:rPr>
              <w:t xml:space="preserve"> Chi cục Quản lý chất lượng nông lâm sản và thủy sản</w:t>
            </w:r>
          </w:p>
        </w:tc>
        <w:tc>
          <w:tcPr>
            <w:tcW w:w="1276" w:type="dxa"/>
            <w:vAlign w:val="center"/>
          </w:tcPr>
          <w:p w:rsidR="00C46A08" w:rsidRPr="00F45642" w:rsidRDefault="00C46A08"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5</w:t>
            </w:r>
            <w:r>
              <w:rPr>
                <w:rFonts w:cs="Times New Roman"/>
                <w:sz w:val="22"/>
              </w:rPr>
              <w:t>.</w:t>
            </w:r>
            <w:r w:rsidRPr="00F45642">
              <w:rPr>
                <w:rFonts w:cs="Times New Roman"/>
                <w:sz w:val="22"/>
              </w:rPr>
              <w:t>500</w:t>
            </w:r>
            <w:r>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Buộc thu hồi sản phẩm hàng hoá vi phạm đang lưu thông trên thị trường để chuyển đổi mục đích sử dụng hoặc tái chế; trường hợp không thực hiện được tái chế thì buộc tiêu huỷ</w:t>
            </w:r>
          </w:p>
        </w:tc>
        <w:tc>
          <w:tcPr>
            <w:tcW w:w="708" w:type="dxa"/>
            <w:shd w:val="clear" w:color="auto" w:fill="auto"/>
            <w:vAlign w:val="center"/>
          </w:tcPr>
          <w:p w:rsidR="00C46A08" w:rsidRPr="00B65046" w:rsidRDefault="00B65046" w:rsidP="003E41F8">
            <w:pPr>
              <w:spacing w:after="0" w:line="240" w:lineRule="auto"/>
              <w:jc w:val="center"/>
              <w:rPr>
                <w:rFonts w:cs="Times New Roman"/>
                <w:color w:val="000000"/>
                <w:sz w:val="22"/>
                <w:highlight w:val="yellow"/>
              </w:rPr>
            </w:pPr>
            <w:r w:rsidRPr="00B65046">
              <w:rPr>
                <w:rFonts w:cs="Times New Roman"/>
                <w:color w:val="000000"/>
                <w:sz w:val="22"/>
                <w:highlight w:val="yellow"/>
              </w:rPr>
              <w:t>Chưa thi hành</w:t>
            </w:r>
          </w:p>
        </w:tc>
      </w:tr>
      <w:tr w:rsidR="00C46A08" w:rsidRPr="00F45642" w:rsidTr="003E41F8">
        <w:trPr>
          <w:trHeight w:val="333"/>
        </w:trPr>
        <w:tc>
          <w:tcPr>
            <w:tcW w:w="534" w:type="dxa"/>
            <w:shd w:val="clear" w:color="auto" w:fill="auto"/>
            <w:vAlign w:val="center"/>
          </w:tcPr>
          <w:p w:rsidR="00C46A08" w:rsidRPr="00057791" w:rsidRDefault="00C46A08" w:rsidP="005E6B3B">
            <w:pPr>
              <w:spacing w:after="0" w:line="240" w:lineRule="auto"/>
              <w:rPr>
                <w:rFonts w:eastAsia="Times New Roman" w:cs="Times New Roman"/>
                <w:color w:val="000000"/>
                <w:sz w:val="22"/>
              </w:rPr>
            </w:pPr>
            <w:r>
              <w:rPr>
                <w:rFonts w:eastAsia="Times New Roman" w:cs="Times New Roman"/>
                <w:color w:val="000000"/>
                <w:sz w:val="22"/>
              </w:rPr>
              <w:t>30</w:t>
            </w:r>
          </w:p>
        </w:tc>
        <w:tc>
          <w:tcPr>
            <w:tcW w:w="99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HKD Đặng Thanh Chiêu</w:t>
            </w:r>
          </w:p>
        </w:tc>
        <w:tc>
          <w:tcPr>
            <w:tcW w:w="2268" w:type="dxa"/>
            <w:shd w:val="clear" w:color="auto" w:fill="auto"/>
            <w:vAlign w:val="center"/>
          </w:tcPr>
          <w:p w:rsidR="00C46A08" w:rsidRPr="00F45642" w:rsidRDefault="00C46A08" w:rsidP="00837D3B">
            <w:pPr>
              <w:spacing w:after="0" w:line="240" w:lineRule="auto"/>
              <w:rPr>
                <w:rFonts w:cs="Times New Roman"/>
                <w:color w:val="000000"/>
                <w:sz w:val="22"/>
              </w:rPr>
            </w:pPr>
            <w:r w:rsidRPr="00F45642">
              <w:rPr>
                <w:rFonts w:cs="Times New Roman"/>
                <w:color w:val="000000"/>
                <w:sz w:val="22"/>
              </w:rPr>
              <w:t>112, Võ Thị Sáu, tổ 8, khu phố 2, thị trấn Châu Thành, Châu Thành, Tây Ninh</w:t>
            </w:r>
          </w:p>
        </w:tc>
        <w:tc>
          <w:tcPr>
            <w:tcW w:w="3685"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Sử dụng người lao động không mang, mặc trang phụ bảo hộ theo quy định dưới 10 người; Không lưu giữ hồ sơ về nguồn gốc, xuất xứ nguyên liệu</w:t>
            </w:r>
          </w:p>
        </w:tc>
        <w:tc>
          <w:tcPr>
            <w:tcW w:w="1134"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Sản xuất bún, bánh canh, hủ tiếu</w:t>
            </w:r>
          </w:p>
        </w:tc>
        <w:tc>
          <w:tcPr>
            <w:tcW w:w="1417" w:type="dxa"/>
            <w:vAlign w:val="center"/>
          </w:tcPr>
          <w:p w:rsidR="00C46A08" w:rsidRPr="00F45642" w:rsidRDefault="00C46A08" w:rsidP="00021300">
            <w:pPr>
              <w:spacing w:after="0" w:line="240" w:lineRule="auto"/>
              <w:rPr>
                <w:rFonts w:cs="Times New Roman"/>
                <w:color w:val="000000"/>
                <w:sz w:val="22"/>
              </w:rPr>
            </w:pPr>
          </w:p>
        </w:tc>
        <w:tc>
          <w:tcPr>
            <w:tcW w:w="2230"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Số 116/QĐ-XPVPHC ngày 09/3/2018</w:t>
            </w:r>
            <w:r w:rsidRPr="004833E0">
              <w:rPr>
                <w:rFonts w:eastAsia="Times New Roman" w:cs="Times New Roman"/>
                <w:color w:val="000000"/>
                <w:sz w:val="22"/>
              </w:rPr>
              <w:t xml:space="preserve"> của</w:t>
            </w:r>
            <w:r w:rsidRPr="00B3167B">
              <w:rPr>
                <w:rFonts w:eastAsia="Times New Roman" w:cs="Times New Roman"/>
                <w:color w:val="000000"/>
                <w:sz w:val="22"/>
              </w:rPr>
              <w:t xml:space="preserve"> Chi cục Trưởng</w:t>
            </w:r>
            <w:r w:rsidRPr="004833E0">
              <w:rPr>
                <w:rFonts w:eastAsia="Times New Roman" w:cs="Times New Roman"/>
                <w:color w:val="000000"/>
                <w:sz w:val="22"/>
              </w:rPr>
              <w:t xml:space="preserve"> Chi cục Quản lý chất </w:t>
            </w:r>
            <w:r w:rsidRPr="004833E0">
              <w:rPr>
                <w:rFonts w:eastAsia="Times New Roman" w:cs="Times New Roman"/>
                <w:color w:val="000000"/>
                <w:sz w:val="22"/>
              </w:rPr>
              <w:lastRenderedPageBreak/>
              <w:t>lượng nông lâm sản và thủy sản</w:t>
            </w:r>
          </w:p>
        </w:tc>
        <w:tc>
          <w:tcPr>
            <w:tcW w:w="1276" w:type="dxa"/>
            <w:vAlign w:val="center"/>
          </w:tcPr>
          <w:p w:rsidR="00C46A08" w:rsidRPr="00F45642" w:rsidRDefault="00C46A08" w:rsidP="00021300">
            <w:pPr>
              <w:spacing w:after="0" w:line="240" w:lineRule="auto"/>
              <w:rPr>
                <w:rFonts w:cs="Times New Roman"/>
                <w:sz w:val="22"/>
              </w:rPr>
            </w:pPr>
            <w:r w:rsidRPr="00F45642">
              <w:rPr>
                <w:rFonts w:cs="Times New Roman"/>
                <w:sz w:val="22"/>
              </w:rPr>
              <w:lastRenderedPageBreak/>
              <w:t>phạt tiền</w:t>
            </w:r>
            <w:r w:rsidR="00B65046">
              <w:rPr>
                <w:rFonts w:cs="Times New Roman"/>
                <w:sz w:val="22"/>
              </w:rPr>
              <w:t>:</w:t>
            </w:r>
            <w:r w:rsidRPr="00F45642">
              <w:rPr>
                <w:rFonts w:cs="Times New Roman"/>
                <w:sz w:val="22"/>
              </w:rPr>
              <w:t xml:space="preserve">  4</w:t>
            </w:r>
            <w:r>
              <w:rPr>
                <w:rFonts w:cs="Times New Roman"/>
                <w:sz w:val="22"/>
              </w:rPr>
              <w:t>.</w:t>
            </w:r>
            <w:r w:rsidRPr="00F45642">
              <w:rPr>
                <w:rFonts w:cs="Times New Roman"/>
                <w:sz w:val="22"/>
              </w:rPr>
              <w:t>750</w:t>
            </w:r>
            <w:r>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C46A08" w:rsidRPr="00B65046" w:rsidRDefault="00B65046" w:rsidP="003E41F8">
            <w:pPr>
              <w:spacing w:after="0" w:line="240" w:lineRule="auto"/>
              <w:jc w:val="center"/>
              <w:rPr>
                <w:rFonts w:cs="Times New Roman"/>
                <w:color w:val="000000"/>
                <w:sz w:val="22"/>
                <w:highlight w:val="yellow"/>
              </w:rPr>
            </w:pPr>
            <w:r w:rsidRPr="00B65046">
              <w:rPr>
                <w:rFonts w:cs="Times New Roman"/>
                <w:color w:val="000000"/>
                <w:sz w:val="22"/>
                <w:highlight w:val="yellow"/>
              </w:rPr>
              <w:t>Chưa thi hành</w:t>
            </w:r>
          </w:p>
        </w:tc>
      </w:tr>
      <w:tr w:rsidR="00C46A08" w:rsidRPr="00F45642" w:rsidTr="003E41F8">
        <w:trPr>
          <w:trHeight w:val="333"/>
        </w:trPr>
        <w:tc>
          <w:tcPr>
            <w:tcW w:w="534" w:type="dxa"/>
            <w:shd w:val="clear" w:color="auto" w:fill="auto"/>
            <w:vAlign w:val="center"/>
          </w:tcPr>
          <w:p w:rsidR="00C46A08" w:rsidRPr="00057791" w:rsidRDefault="00C46A08" w:rsidP="005E6B3B">
            <w:pPr>
              <w:spacing w:after="0" w:line="240" w:lineRule="auto"/>
              <w:rPr>
                <w:rFonts w:eastAsia="Times New Roman" w:cs="Times New Roman"/>
                <w:color w:val="000000"/>
                <w:sz w:val="22"/>
              </w:rPr>
            </w:pPr>
            <w:r>
              <w:rPr>
                <w:rFonts w:eastAsia="Times New Roman" w:cs="Times New Roman"/>
                <w:color w:val="000000"/>
                <w:sz w:val="22"/>
              </w:rPr>
              <w:lastRenderedPageBreak/>
              <w:t>31</w:t>
            </w:r>
          </w:p>
        </w:tc>
        <w:tc>
          <w:tcPr>
            <w:tcW w:w="99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HKD Nguyễn Thị Thuý Hằng</w:t>
            </w:r>
          </w:p>
        </w:tc>
        <w:tc>
          <w:tcPr>
            <w:tcW w:w="2268" w:type="dxa"/>
            <w:shd w:val="clear" w:color="auto" w:fill="auto"/>
            <w:vAlign w:val="center"/>
          </w:tcPr>
          <w:p w:rsidR="00C46A08" w:rsidRPr="00F45642" w:rsidRDefault="00C46A08" w:rsidP="00837D3B">
            <w:pPr>
              <w:spacing w:after="0" w:line="240" w:lineRule="auto"/>
              <w:rPr>
                <w:rFonts w:cs="Times New Roman"/>
                <w:color w:val="000000"/>
                <w:sz w:val="22"/>
              </w:rPr>
            </w:pPr>
            <w:r w:rsidRPr="00F45642">
              <w:rPr>
                <w:rFonts w:cs="Times New Roman"/>
                <w:color w:val="000000"/>
                <w:sz w:val="22"/>
              </w:rPr>
              <w:t>08/04 tổ 8, khu phố 2, thị trấn Châu Thành, Châu Thành, Tây Ninh</w:t>
            </w:r>
          </w:p>
        </w:tc>
        <w:tc>
          <w:tcPr>
            <w:tcW w:w="3685"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Sử dụng người lao động không mang, mặc trang phụ bảo hộ theo quy định dưới 10 người; Không lưu giữ hồ sơ về nguồn gốc, xuất xứ nguyên liệu</w:t>
            </w:r>
          </w:p>
        </w:tc>
        <w:tc>
          <w:tcPr>
            <w:tcW w:w="1134"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Sản xuất bún, bánh canh</w:t>
            </w:r>
          </w:p>
        </w:tc>
        <w:tc>
          <w:tcPr>
            <w:tcW w:w="1417" w:type="dxa"/>
            <w:vAlign w:val="center"/>
          </w:tcPr>
          <w:p w:rsidR="00C46A08" w:rsidRPr="00F45642" w:rsidRDefault="00C46A08" w:rsidP="00021300">
            <w:pPr>
              <w:spacing w:after="0" w:line="240" w:lineRule="auto"/>
              <w:rPr>
                <w:rFonts w:cs="Times New Roman"/>
                <w:color w:val="000000"/>
                <w:sz w:val="22"/>
              </w:rPr>
            </w:pPr>
          </w:p>
        </w:tc>
        <w:tc>
          <w:tcPr>
            <w:tcW w:w="2230"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Số 120/QĐ-XPVPHC ngày 09/3/2018</w:t>
            </w:r>
            <w:r w:rsidRPr="004833E0">
              <w:rPr>
                <w:rFonts w:eastAsia="Times New Roman" w:cs="Times New Roman"/>
                <w:color w:val="000000"/>
                <w:sz w:val="22"/>
              </w:rPr>
              <w:t xml:space="preserve"> của</w:t>
            </w:r>
            <w:r w:rsidRPr="00B3167B">
              <w:rPr>
                <w:rFonts w:eastAsia="Times New Roman" w:cs="Times New Roman"/>
                <w:color w:val="000000"/>
                <w:sz w:val="22"/>
              </w:rPr>
              <w:t xml:space="preserve"> Chi cục Trưởng</w:t>
            </w:r>
            <w:r w:rsidRPr="004833E0">
              <w:rPr>
                <w:rFonts w:eastAsia="Times New Roman" w:cs="Times New Roman"/>
                <w:color w:val="000000"/>
                <w:sz w:val="22"/>
              </w:rPr>
              <w:t xml:space="preserve"> Chi cục Quản lý chất lượng nông lâm sản và thủy sản</w:t>
            </w:r>
          </w:p>
        </w:tc>
        <w:tc>
          <w:tcPr>
            <w:tcW w:w="1276" w:type="dxa"/>
            <w:vAlign w:val="center"/>
          </w:tcPr>
          <w:p w:rsidR="00C46A08" w:rsidRPr="00F45642" w:rsidRDefault="00C46A08"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4</w:t>
            </w:r>
            <w:r>
              <w:rPr>
                <w:rFonts w:cs="Times New Roman"/>
                <w:sz w:val="22"/>
              </w:rPr>
              <w:t>.</w:t>
            </w:r>
            <w:r w:rsidRPr="00F45642">
              <w:rPr>
                <w:rFonts w:cs="Times New Roman"/>
                <w:sz w:val="22"/>
              </w:rPr>
              <w:t>750</w:t>
            </w:r>
            <w:r>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C46A08" w:rsidRPr="00B65046" w:rsidRDefault="00B65046" w:rsidP="003E41F8">
            <w:pPr>
              <w:spacing w:after="0" w:line="240" w:lineRule="auto"/>
              <w:jc w:val="center"/>
              <w:rPr>
                <w:rFonts w:cs="Times New Roman"/>
                <w:color w:val="000000"/>
                <w:sz w:val="22"/>
                <w:highlight w:val="yellow"/>
              </w:rPr>
            </w:pPr>
            <w:r w:rsidRPr="00B65046">
              <w:rPr>
                <w:rFonts w:cs="Times New Roman"/>
                <w:color w:val="000000"/>
                <w:sz w:val="22"/>
                <w:highlight w:val="yellow"/>
              </w:rPr>
              <w:t>Chưa thi hành</w:t>
            </w:r>
          </w:p>
        </w:tc>
      </w:tr>
      <w:tr w:rsidR="00C46A08" w:rsidRPr="00F45642" w:rsidTr="003E41F8">
        <w:trPr>
          <w:trHeight w:val="333"/>
        </w:trPr>
        <w:tc>
          <w:tcPr>
            <w:tcW w:w="534" w:type="dxa"/>
            <w:shd w:val="clear" w:color="auto" w:fill="auto"/>
            <w:vAlign w:val="center"/>
          </w:tcPr>
          <w:p w:rsidR="00C46A08" w:rsidRPr="00057791" w:rsidRDefault="00C46A08" w:rsidP="005E6B3B">
            <w:pPr>
              <w:spacing w:after="0" w:line="240" w:lineRule="auto"/>
              <w:rPr>
                <w:rFonts w:eastAsia="Times New Roman" w:cs="Times New Roman"/>
                <w:color w:val="000000"/>
                <w:sz w:val="22"/>
              </w:rPr>
            </w:pPr>
            <w:r>
              <w:rPr>
                <w:rFonts w:eastAsia="Times New Roman" w:cs="Times New Roman"/>
                <w:color w:val="000000"/>
                <w:sz w:val="22"/>
              </w:rPr>
              <w:t>32</w:t>
            </w:r>
          </w:p>
        </w:tc>
        <w:tc>
          <w:tcPr>
            <w:tcW w:w="99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HKD Nguyễn Quang Hoàng</w:t>
            </w:r>
          </w:p>
        </w:tc>
        <w:tc>
          <w:tcPr>
            <w:tcW w:w="2268" w:type="dxa"/>
            <w:shd w:val="clear" w:color="auto" w:fill="auto"/>
            <w:vAlign w:val="center"/>
          </w:tcPr>
          <w:p w:rsidR="00C46A08" w:rsidRPr="00F45642" w:rsidRDefault="00C46A08" w:rsidP="00837D3B">
            <w:pPr>
              <w:spacing w:after="0" w:line="240" w:lineRule="auto"/>
              <w:rPr>
                <w:rFonts w:cs="Times New Roman"/>
                <w:color w:val="000000"/>
                <w:sz w:val="22"/>
              </w:rPr>
            </w:pPr>
            <w:r w:rsidRPr="00F45642">
              <w:rPr>
                <w:rFonts w:cs="Times New Roman"/>
                <w:color w:val="000000"/>
                <w:sz w:val="22"/>
              </w:rPr>
              <w:t>khu phố 1, thị trấn Châu Thành, Tây Ninh</w:t>
            </w:r>
          </w:p>
        </w:tc>
        <w:tc>
          <w:tcPr>
            <w:tcW w:w="3685"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Không có giấy chứng nhận cơ sở đủ điều kiện an toàn thực phẩm theo quy định</w:t>
            </w:r>
          </w:p>
        </w:tc>
        <w:tc>
          <w:tcPr>
            <w:tcW w:w="1134"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Sản xuất bún, hủ tíu</w:t>
            </w:r>
          </w:p>
        </w:tc>
        <w:tc>
          <w:tcPr>
            <w:tcW w:w="1417" w:type="dxa"/>
            <w:vAlign w:val="center"/>
          </w:tcPr>
          <w:p w:rsidR="00C46A08" w:rsidRPr="00D652A8" w:rsidRDefault="00C46A08" w:rsidP="00D652A8">
            <w:pPr>
              <w:rPr>
                <w:rFonts w:cs="Times New Roman"/>
                <w:sz w:val="22"/>
              </w:rPr>
            </w:pPr>
          </w:p>
        </w:tc>
        <w:tc>
          <w:tcPr>
            <w:tcW w:w="2230"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Số 158/QĐ-XPVPHC ngày 05/4/2018</w:t>
            </w:r>
            <w:r w:rsidRPr="004833E0">
              <w:rPr>
                <w:rFonts w:eastAsia="Times New Roman" w:cs="Times New Roman"/>
                <w:color w:val="000000"/>
                <w:sz w:val="22"/>
              </w:rPr>
              <w:t xml:space="preserve"> của</w:t>
            </w:r>
            <w:r w:rsidRPr="00B3167B">
              <w:rPr>
                <w:rFonts w:eastAsia="Times New Roman" w:cs="Times New Roman"/>
                <w:color w:val="000000"/>
                <w:sz w:val="22"/>
              </w:rPr>
              <w:t xml:space="preserve"> Chi cục Trưởng</w:t>
            </w:r>
            <w:r w:rsidRPr="004833E0">
              <w:rPr>
                <w:rFonts w:eastAsia="Times New Roman" w:cs="Times New Roman"/>
                <w:color w:val="000000"/>
                <w:sz w:val="22"/>
              </w:rPr>
              <w:t xml:space="preserve"> Chi cục Quản lý chất lượng nông lâm sản và thủy sản</w:t>
            </w:r>
          </w:p>
        </w:tc>
        <w:tc>
          <w:tcPr>
            <w:tcW w:w="1276" w:type="dxa"/>
            <w:vAlign w:val="center"/>
          </w:tcPr>
          <w:p w:rsidR="00C46A08" w:rsidRPr="00F45642" w:rsidRDefault="00C46A08"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4</w:t>
            </w:r>
            <w:r>
              <w:rPr>
                <w:rFonts w:cs="Times New Roman"/>
                <w:sz w:val="22"/>
              </w:rPr>
              <w:t>.</w:t>
            </w:r>
            <w:r w:rsidRPr="00F45642">
              <w:rPr>
                <w:rFonts w:cs="Times New Roman"/>
                <w:sz w:val="22"/>
              </w:rPr>
              <w:t>000</w:t>
            </w:r>
            <w:r>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C46A08" w:rsidRPr="00F45642" w:rsidRDefault="00C46A08" w:rsidP="00021300">
            <w:pPr>
              <w:spacing w:after="0" w:line="240" w:lineRule="auto"/>
              <w:rPr>
                <w:rFonts w:cs="Times New Roman"/>
                <w:sz w:val="22"/>
              </w:rPr>
            </w:pPr>
            <w:r w:rsidRPr="00F45642">
              <w:rPr>
                <w:rFonts w:cs="Times New Roman"/>
                <w:sz w:val="22"/>
              </w:rPr>
              <w:t>không</w:t>
            </w:r>
          </w:p>
        </w:tc>
        <w:tc>
          <w:tcPr>
            <w:tcW w:w="708" w:type="dxa"/>
            <w:shd w:val="clear" w:color="auto" w:fill="auto"/>
            <w:vAlign w:val="center"/>
          </w:tcPr>
          <w:p w:rsidR="00C46A08" w:rsidRPr="00B65046" w:rsidRDefault="00B65046" w:rsidP="003E41F8">
            <w:pPr>
              <w:spacing w:after="0" w:line="240" w:lineRule="auto"/>
              <w:jc w:val="center"/>
              <w:rPr>
                <w:rFonts w:cs="Times New Roman"/>
                <w:color w:val="000000"/>
                <w:sz w:val="22"/>
                <w:highlight w:val="yellow"/>
              </w:rPr>
            </w:pPr>
            <w:r w:rsidRPr="00B65046">
              <w:rPr>
                <w:rFonts w:cs="Times New Roman"/>
                <w:color w:val="000000"/>
                <w:sz w:val="22"/>
                <w:highlight w:val="yellow"/>
              </w:rPr>
              <w:t>Chưa thi hành</w:t>
            </w:r>
          </w:p>
        </w:tc>
      </w:tr>
      <w:tr w:rsidR="00C46A08" w:rsidRPr="00F45642" w:rsidTr="003E41F8">
        <w:trPr>
          <w:trHeight w:val="333"/>
        </w:trPr>
        <w:tc>
          <w:tcPr>
            <w:tcW w:w="534" w:type="dxa"/>
            <w:shd w:val="clear" w:color="auto" w:fill="auto"/>
            <w:vAlign w:val="center"/>
          </w:tcPr>
          <w:p w:rsidR="00C46A08" w:rsidRPr="00057791" w:rsidRDefault="00C46A08" w:rsidP="005E6B3B">
            <w:pPr>
              <w:spacing w:after="0" w:line="240" w:lineRule="auto"/>
              <w:rPr>
                <w:rFonts w:eastAsia="Times New Roman" w:cs="Times New Roman"/>
                <w:color w:val="000000"/>
                <w:sz w:val="22"/>
              </w:rPr>
            </w:pPr>
            <w:r>
              <w:rPr>
                <w:rFonts w:eastAsia="Times New Roman" w:cs="Times New Roman"/>
                <w:color w:val="000000"/>
                <w:sz w:val="22"/>
              </w:rPr>
              <w:t>33</w:t>
            </w:r>
          </w:p>
        </w:tc>
        <w:tc>
          <w:tcPr>
            <w:tcW w:w="99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HKD Ngọc Bi</w:t>
            </w:r>
          </w:p>
        </w:tc>
        <w:tc>
          <w:tcPr>
            <w:tcW w:w="2268" w:type="dxa"/>
            <w:shd w:val="clear" w:color="auto" w:fill="auto"/>
            <w:vAlign w:val="center"/>
          </w:tcPr>
          <w:p w:rsidR="00C46A08" w:rsidRPr="00F45642" w:rsidRDefault="00C46A08" w:rsidP="00837D3B">
            <w:pPr>
              <w:spacing w:after="0" w:line="240" w:lineRule="auto"/>
              <w:rPr>
                <w:rFonts w:cs="Times New Roman"/>
                <w:color w:val="000000"/>
                <w:sz w:val="22"/>
              </w:rPr>
            </w:pPr>
            <w:r w:rsidRPr="00F45642">
              <w:rPr>
                <w:rFonts w:cs="Times New Roman"/>
                <w:color w:val="000000"/>
                <w:sz w:val="22"/>
              </w:rPr>
              <w:t>khu phố 2, thị trấn Châu Thành, Tây Ninh</w:t>
            </w:r>
          </w:p>
        </w:tc>
        <w:tc>
          <w:tcPr>
            <w:tcW w:w="3685"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Sử dụng phụ gia thực phẩm, chất hỗ trợ chế biến thực phẩm thuộc danh mục được phép sử dụng theo quy định nhưng vượt quá giới hạn cho phép</w:t>
            </w:r>
          </w:p>
        </w:tc>
        <w:tc>
          <w:tcPr>
            <w:tcW w:w="1134"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Sản xuất chả lụa</w:t>
            </w:r>
          </w:p>
        </w:tc>
        <w:tc>
          <w:tcPr>
            <w:tcW w:w="1417"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10 kg chả lụa</w:t>
            </w:r>
          </w:p>
        </w:tc>
        <w:tc>
          <w:tcPr>
            <w:tcW w:w="2230"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Số 157/QĐ-XPVPHC ngày 05/4/2018</w:t>
            </w:r>
            <w:r w:rsidRPr="004833E0">
              <w:rPr>
                <w:rFonts w:eastAsia="Times New Roman" w:cs="Times New Roman"/>
                <w:color w:val="000000"/>
                <w:sz w:val="22"/>
              </w:rPr>
              <w:t xml:space="preserve"> của</w:t>
            </w:r>
            <w:r w:rsidRPr="00B3167B">
              <w:rPr>
                <w:rFonts w:eastAsia="Times New Roman" w:cs="Times New Roman"/>
                <w:color w:val="000000"/>
                <w:sz w:val="22"/>
              </w:rPr>
              <w:t xml:space="preserve"> Chi cục Trưởng</w:t>
            </w:r>
            <w:r w:rsidRPr="004833E0">
              <w:rPr>
                <w:rFonts w:eastAsia="Times New Roman" w:cs="Times New Roman"/>
                <w:color w:val="000000"/>
                <w:sz w:val="22"/>
              </w:rPr>
              <w:t xml:space="preserve"> Chi cục Quản lý chất lượng nông lâm sản và thủy sản</w:t>
            </w:r>
          </w:p>
        </w:tc>
        <w:tc>
          <w:tcPr>
            <w:tcW w:w="1276" w:type="dxa"/>
            <w:vAlign w:val="center"/>
          </w:tcPr>
          <w:p w:rsidR="00C46A08" w:rsidRPr="00F45642" w:rsidRDefault="00C46A08"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4</w:t>
            </w:r>
            <w:r>
              <w:rPr>
                <w:rFonts w:cs="Times New Roman"/>
                <w:sz w:val="22"/>
              </w:rPr>
              <w:t>.</w:t>
            </w:r>
            <w:r w:rsidRPr="00F45642">
              <w:rPr>
                <w:rFonts w:cs="Times New Roman"/>
                <w:sz w:val="22"/>
              </w:rPr>
              <w:t>000</w:t>
            </w:r>
            <w:r>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C46A08" w:rsidRPr="00B65046" w:rsidRDefault="00B65046" w:rsidP="003E41F8">
            <w:pPr>
              <w:spacing w:after="0" w:line="240" w:lineRule="auto"/>
              <w:jc w:val="center"/>
              <w:rPr>
                <w:rFonts w:cs="Times New Roman"/>
                <w:color w:val="000000"/>
                <w:sz w:val="22"/>
                <w:highlight w:val="yellow"/>
              </w:rPr>
            </w:pPr>
            <w:r w:rsidRPr="00B65046">
              <w:rPr>
                <w:rFonts w:cs="Times New Roman"/>
                <w:color w:val="000000"/>
                <w:sz w:val="22"/>
                <w:highlight w:val="yellow"/>
              </w:rPr>
              <w:t>Chưa thi hành</w:t>
            </w:r>
          </w:p>
        </w:tc>
      </w:tr>
      <w:tr w:rsidR="00C46A08" w:rsidRPr="00F45642" w:rsidTr="003E41F8">
        <w:trPr>
          <w:trHeight w:val="333"/>
        </w:trPr>
        <w:tc>
          <w:tcPr>
            <w:tcW w:w="534" w:type="dxa"/>
            <w:shd w:val="clear" w:color="auto" w:fill="auto"/>
            <w:vAlign w:val="center"/>
          </w:tcPr>
          <w:p w:rsidR="00C46A08" w:rsidRPr="00057791" w:rsidRDefault="00C46A08" w:rsidP="00021300">
            <w:pPr>
              <w:spacing w:after="0" w:line="240" w:lineRule="auto"/>
              <w:rPr>
                <w:rFonts w:eastAsia="Times New Roman" w:cs="Times New Roman"/>
                <w:color w:val="000000"/>
                <w:sz w:val="22"/>
              </w:rPr>
            </w:pPr>
            <w:r>
              <w:rPr>
                <w:rFonts w:eastAsia="Times New Roman" w:cs="Times New Roman"/>
                <w:color w:val="000000"/>
                <w:sz w:val="22"/>
              </w:rPr>
              <w:t>34</w:t>
            </w:r>
          </w:p>
        </w:tc>
        <w:tc>
          <w:tcPr>
            <w:tcW w:w="99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HKD Đoàn Thị Nguyệt</w:t>
            </w:r>
          </w:p>
        </w:tc>
        <w:tc>
          <w:tcPr>
            <w:tcW w:w="2268" w:type="dxa"/>
            <w:shd w:val="clear" w:color="auto" w:fill="auto"/>
            <w:vAlign w:val="center"/>
          </w:tcPr>
          <w:p w:rsidR="00C46A08" w:rsidRPr="00F45642" w:rsidRDefault="00C46A08" w:rsidP="00837D3B">
            <w:pPr>
              <w:spacing w:after="0" w:line="240" w:lineRule="auto"/>
              <w:rPr>
                <w:rFonts w:cs="Times New Roman"/>
                <w:color w:val="000000"/>
                <w:sz w:val="22"/>
              </w:rPr>
            </w:pPr>
            <w:r w:rsidRPr="00F45642">
              <w:rPr>
                <w:rFonts w:cs="Times New Roman"/>
                <w:color w:val="000000"/>
                <w:sz w:val="22"/>
              </w:rPr>
              <w:t>127 Tân Định, Suối Đá, Dương Minh Châu, Tây Ninh</w:t>
            </w:r>
          </w:p>
        </w:tc>
        <w:tc>
          <w:tcPr>
            <w:tcW w:w="3685"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Không có giấy chứng nhận cơ sở đủ điều kiện an toàn thực phẩm theo quy định</w:t>
            </w:r>
          </w:p>
        </w:tc>
        <w:tc>
          <w:tcPr>
            <w:tcW w:w="1134"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Sản xuất  chả lụa</w:t>
            </w:r>
          </w:p>
        </w:tc>
        <w:tc>
          <w:tcPr>
            <w:tcW w:w="1417" w:type="dxa"/>
            <w:vAlign w:val="center"/>
          </w:tcPr>
          <w:p w:rsidR="00C46A08" w:rsidRPr="00F45642" w:rsidRDefault="00C46A08" w:rsidP="00021300">
            <w:pPr>
              <w:spacing w:after="0" w:line="240" w:lineRule="auto"/>
              <w:rPr>
                <w:rFonts w:cs="Times New Roman"/>
                <w:color w:val="000000"/>
                <w:sz w:val="22"/>
              </w:rPr>
            </w:pPr>
          </w:p>
        </w:tc>
        <w:tc>
          <w:tcPr>
            <w:tcW w:w="2230" w:type="dxa"/>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Số 159/QĐ-XPVPHC ngày 05/4/2018</w:t>
            </w:r>
            <w:r w:rsidRPr="004833E0">
              <w:rPr>
                <w:rFonts w:eastAsia="Times New Roman" w:cs="Times New Roman"/>
                <w:color w:val="000000"/>
                <w:sz w:val="22"/>
              </w:rPr>
              <w:t xml:space="preserve"> của</w:t>
            </w:r>
            <w:r w:rsidRPr="00B3167B">
              <w:rPr>
                <w:rFonts w:eastAsia="Times New Roman" w:cs="Times New Roman"/>
                <w:color w:val="000000"/>
                <w:sz w:val="22"/>
              </w:rPr>
              <w:t xml:space="preserve"> Chi cục Trưởng</w:t>
            </w:r>
            <w:r w:rsidRPr="004833E0">
              <w:rPr>
                <w:rFonts w:eastAsia="Times New Roman" w:cs="Times New Roman"/>
                <w:color w:val="000000"/>
                <w:sz w:val="22"/>
              </w:rPr>
              <w:t xml:space="preserve"> Chi cục Quản lý chất lượng nông lâm sản và thủy sản</w:t>
            </w:r>
          </w:p>
        </w:tc>
        <w:tc>
          <w:tcPr>
            <w:tcW w:w="1276" w:type="dxa"/>
            <w:vAlign w:val="center"/>
          </w:tcPr>
          <w:p w:rsidR="00C46A08" w:rsidRPr="00F45642" w:rsidRDefault="00C46A08" w:rsidP="00021300">
            <w:pPr>
              <w:spacing w:after="0" w:line="240" w:lineRule="auto"/>
              <w:rPr>
                <w:rFonts w:cs="Times New Roman"/>
                <w:sz w:val="22"/>
              </w:rPr>
            </w:pPr>
            <w:r w:rsidRPr="00F45642">
              <w:rPr>
                <w:rFonts w:cs="Times New Roman"/>
                <w:sz w:val="22"/>
              </w:rPr>
              <w:t>phạt tiền</w:t>
            </w:r>
            <w:r w:rsidR="00B65046">
              <w:rPr>
                <w:rFonts w:cs="Times New Roman"/>
                <w:sz w:val="22"/>
              </w:rPr>
              <w:t>:</w:t>
            </w:r>
            <w:r w:rsidRPr="00F45642">
              <w:rPr>
                <w:rFonts w:cs="Times New Roman"/>
                <w:sz w:val="22"/>
              </w:rPr>
              <w:t xml:space="preserve"> 4</w:t>
            </w:r>
            <w:r>
              <w:rPr>
                <w:rFonts w:cs="Times New Roman"/>
                <w:sz w:val="22"/>
              </w:rPr>
              <w:t>.</w:t>
            </w:r>
            <w:r w:rsidRPr="00F45642">
              <w:rPr>
                <w:rFonts w:cs="Times New Roman"/>
                <w:sz w:val="22"/>
              </w:rPr>
              <w:t>000</w:t>
            </w:r>
            <w:r>
              <w:rPr>
                <w:rFonts w:cs="Times New Roman"/>
                <w:sz w:val="22"/>
              </w:rPr>
              <w:t>.</w:t>
            </w:r>
            <w:r w:rsidRPr="00F45642">
              <w:rPr>
                <w:rFonts w:cs="Times New Roman"/>
                <w:sz w:val="22"/>
              </w:rPr>
              <w:t>000</w:t>
            </w:r>
            <w:r w:rsidR="00B65046">
              <w:rPr>
                <w:rFonts w:cs="Times New Roman"/>
                <w:sz w:val="22"/>
              </w:rPr>
              <w:t xml:space="preserve"> đồng</w:t>
            </w:r>
          </w:p>
        </w:tc>
        <w:tc>
          <w:tcPr>
            <w:tcW w:w="1313" w:type="dxa"/>
            <w:shd w:val="clear" w:color="auto" w:fill="auto"/>
            <w:vAlign w:val="center"/>
          </w:tcPr>
          <w:p w:rsidR="00C46A08" w:rsidRPr="00F45642" w:rsidRDefault="00C46A08" w:rsidP="00021300">
            <w:pPr>
              <w:spacing w:after="0" w:line="240" w:lineRule="auto"/>
              <w:rPr>
                <w:rFonts w:cs="Times New Roman"/>
                <w:color w:val="000000"/>
                <w:sz w:val="22"/>
              </w:rPr>
            </w:pPr>
            <w:r w:rsidRPr="00F45642">
              <w:rPr>
                <w:rFonts w:cs="Times New Roman"/>
                <w:color w:val="000000"/>
                <w:sz w:val="22"/>
              </w:rPr>
              <w:t>không</w:t>
            </w:r>
          </w:p>
        </w:tc>
        <w:tc>
          <w:tcPr>
            <w:tcW w:w="708" w:type="dxa"/>
            <w:shd w:val="clear" w:color="auto" w:fill="auto"/>
            <w:vAlign w:val="center"/>
          </w:tcPr>
          <w:p w:rsidR="00C46A08" w:rsidRPr="00F45642" w:rsidRDefault="00B65046" w:rsidP="003E41F8">
            <w:pPr>
              <w:spacing w:after="0" w:line="240" w:lineRule="auto"/>
              <w:jc w:val="center"/>
              <w:rPr>
                <w:rFonts w:cs="Times New Roman"/>
                <w:sz w:val="22"/>
              </w:rPr>
            </w:pPr>
            <w:r w:rsidRPr="001671AD">
              <w:rPr>
                <w:rFonts w:eastAsia="Times New Roman" w:cs="Times New Roman"/>
                <w:color w:val="000000"/>
                <w:sz w:val="22"/>
              </w:rPr>
              <w:t>Đã thi hành xong</w:t>
            </w:r>
          </w:p>
        </w:tc>
      </w:tr>
    </w:tbl>
    <w:p w:rsidR="00F57938" w:rsidRPr="00F57938" w:rsidRDefault="00F57938" w:rsidP="00D1130B">
      <w:pPr>
        <w:spacing w:before="120" w:after="0" w:line="240" w:lineRule="auto"/>
        <w:jc w:val="both"/>
        <w:rPr>
          <w:b/>
          <w:szCs w:val="28"/>
        </w:rPr>
      </w:pPr>
    </w:p>
    <w:sectPr w:rsidR="00F57938" w:rsidRPr="00F57938" w:rsidSect="00AC487C">
      <w:footerReference w:type="default" r:id="rId8"/>
      <w:pgSz w:w="16840" w:h="11907" w:orient="landscape" w:code="9"/>
      <w:pgMar w:top="709" w:right="794" w:bottom="851" w:left="79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594" w:rsidRDefault="00AC3594" w:rsidP="005A5E4B">
      <w:pPr>
        <w:spacing w:after="0" w:line="240" w:lineRule="auto"/>
      </w:pPr>
      <w:r>
        <w:separator/>
      </w:r>
    </w:p>
  </w:endnote>
  <w:endnote w:type="continuationSeparator" w:id="0">
    <w:p w:rsidR="00AC3594" w:rsidRDefault="00AC3594" w:rsidP="005A5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6438"/>
      <w:docPartObj>
        <w:docPartGallery w:val="Page Numbers (Bottom of Page)"/>
        <w:docPartUnique/>
      </w:docPartObj>
    </w:sdtPr>
    <w:sdtContent>
      <w:p w:rsidR="005E6B3B" w:rsidRDefault="005E6B3B">
        <w:pPr>
          <w:pStyle w:val="Footer"/>
          <w:jc w:val="right"/>
        </w:pPr>
        <w:fldSimple w:instr=" PAGE   \* MERGEFORMAT ">
          <w:r w:rsidR="00123D76">
            <w:rPr>
              <w:noProof/>
            </w:rPr>
            <w:t>5</w:t>
          </w:r>
        </w:fldSimple>
      </w:p>
    </w:sdtContent>
  </w:sdt>
  <w:p w:rsidR="005E6B3B" w:rsidRDefault="005E6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594" w:rsidRDefault="00AC3594" w:rsidP="005A5E4B">
      <w:pPr>
        <w:spacing w:after="0" w:line="240" w:lineRule="auto"/>
      </w:pPr>
      <w:r>
        <w:separator/>
      </w:r>
    </w:p>
  </w:footnote>
  <w:footnote w:type="continuationSeparator" w:id="0">
    <w:p w:rsidR="00AC3594" w:rsidRDefault="00AC3594" w:rsidP="005A5E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ADE"/>
    <w:multiLevelType w:val="hybridMultilevel"/>
    <w:tmpl w:val="604250E2"/>
    <w:lvl w:ilvl="0" w:tplc="A14C7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F11E4"/>
    <w:multiLevelType w:val="hybridMultilevel"/>
    <w:tmpl w:val="301E632E"/>
    <w:lvl w:ilvl="0" w:tplc="0B868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C5A4D"/>
    <w:multiLevelType w:val="hybridMultilevel"/>
    <w:tmpl w:val="1EDEB5BA"/>
    <w:lvl w:ilvl="0" w:tplc="0768A0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AD155F"/>
    <w:rsid w:val="0002087C"/>
    <w:rsid w:val="00020DC3"/>
    <w:rsid w:val="00021300"/>
    <w:rsid w:val="000274DE"/>
    <w:rsid w:val="000540D3"/>
    <w:rsid w:val="00057791"/>
    <w:rsid w:val="000705CD"/>
    <w:rsid w:val="00073369"/>
    <w:rsid w:val="00073C23"/>
    <w:rsid w:val="00093CCB"/>
    <w:rsid w:val="000A2F3D"/>
    <w:rsid w:val="000A4A98"/>
    <w:rsid w:val="000D35DC"/>
    <w:rsid w:val="000D508B"/>
    <w:rsid w:val="000D6026"/>
    <w:rsid w:val="000E7135"/>
    <w:rsid w:val="00110128"/>
    <w:rsid w:val="0011103E"/>
    <w:rsid w:val="00115687"/>
    <w:rsid w:val="00123D76"/>
    <w:rsid w:val="0012536C"/>
    <w:rsid w:val="001671AD"/>
    <w:rsid w:val="00174ED3"/>
    <w:rsid w:val="001872E6"/>
    <w:rsid w:val="00193ECE"/>
    <w:rsid w:val="001A7171"/>
    <w:rsid w:val="001A7224"/>
    <w:rsid w:val="001B68A3"/>
    <w:rsid w:val="001C09A1"/>
    <w:rsid w:val="001C2E56"/>
    <w:rsid w:val="001C438D"/>
    <w:rsid w:val="001C51A5"/>
    <w:rsid w:val="00217B5A"/>
    <w:rsid w:val="00226598"/>
    <w:rsid w:val="00247A38"/>
    <w:rsid w:val="00262160"/>
    <w:rsid w:val="00263E4A"/>
    <w:rsid w:val="0027098C"/>
    <w:rsid w:val="002739DE"/>
    <w:rsid w:val="00292E52"/>
    <w:rsid w:val="002A38F5"/>
    <w:rsid w:val="002B2606"/>
    <w:rsid w:val="002B6E40"/>
    <w:rsid w:val="002C2933"/>
    <w:rsid w:val="002C7E0D"/>
    <w:rsid w:val="002D51A6"/>
    <w:rsid w:val="002E72D4"/>
    <w:rsid w:val="002F67ED"/>
    <w:rsid w:val="002F7C97"/>
    <w:rsid w:val="00311418"/>
    <w:rsid w:val="00357C98"/>
    <w:rsid w:val="003657C9"/>
    <w:rsid w:val="00372210"/>
    <w:rsid w:val="00383DBB"/>
    <w:rsid w:val="00391E11"/>
    <w:rsid w:val="00393CD3"/>
    <w:rsid w:val="003D4BC6"/>
    <w:rsid w:val="003E41F8"/>
    <w:rsid w:val="00401930"/>
    <w:rsid w:val="00402BD0"/>
    <w:rsid w:val="004147A8"/>
    <w:rsid w:val="00421978"/>
    <w:rsid w:val="00431A25"/>
    <w:rsid w:val="00462360"/>
    <w:rsid w:val="00462CC8"/>
    <w:rsid w:val="0048313A"/>
    <w:rsid w:val="0049650B"/>
    <w:rsid w:val="004A26A2"/>
    <w:rsid w:val="004A6945"/>
    <w:rsid w:val="004B3223"/>
    <w:rsid w:val="004B4F9D"/>
    <w:rsid w:val="004D69F0"/>
    <w:rsid w:val="004F4514"/>
    <w:rsid w:val="00504CD1"/>
    <w:rsid w:val="00507792"/>
    <w:rsid w:val="005137D4"/>
    <w:rsid w:val="00516DC7"/>
    <w:rsid w:val="00526675"/>
    <w:rsid w:val="00531AE8"/>
    <w:rsid w:val="005453C5"/>
    <w:rsid w:val="0055343B"/>
    <w:rsid w:val="00566694"/>
    <w:rsid w:val="00575FC7"/>
    <w:rsid w:val="005A22D3"/>
    <w:rsid w:val="005A5E4B"/>
    <w:rsid w:val="005B395E"/>
    <w:rsid w:val="005E2542"/>
    <w:rsid w:val="005E6B3B"/>
    <w:rsid w:val="005E788B"/>
    <w:rsid w:val="00604859"/>
    <w:rsid w:val="006115D9"/>
    <w:rsid w:val="006300A5"/>
    <w:rsid w:val="00631103"/>
    <w:rsid w:val="00644725"/>
    <w:rsid w:val="006A0899"/>
    <w:rsid w:val="006B4886"/>
    <w:rsid w:val="006C366F"/>
    <w:rsid w:val="006C5A4F"/>
    <w:rsid w:val="006C7ED3"/>
    <w:rsid w:val="006E3BE7"/>
    <w:rsid w:val="006F3E01"/>
    <w:rsid w:val="007047B6"/>
    <w:rsid w:val="00720BA3"/>
    <w:rsid w:val="00735F7D"/>
    <w:rsid w:val="00743DD1"/>
    <w:rsid w:val="00766DBE"/>
    <w:rsid w:val="00791FA1"/>
    <w:rsid w:val="007A03B0"/>
    <w:rsid w:val="007A2E3C"/>
    <w:rsid w:val="007C47CE"/>
    <w:rsid w:val="007C4DA1"/>
    <w:rsid w:val="007E580F"/>
    <w:rsid w:val="007F0EAE"/>
    <w:rsid w:val="007F437E"/>
    <w:rsid w:val="007F7B16"/>
    <w:rsid w:val="00817AD4"/>
    <w:rsid w:val="00831A33"/>
    <w:rsid w:val="00837D3B"/>
    <w:rsid w:val="008638E1"/>
    <w:rsid w:val="00867C3C"/>
    <w:rsid w:val="008756B3"/>
    <w:rsid w:val="0088104F"/>
    <w:rsid w:val="008867EF"/>
    <w:rsid w:val="00893FC4"/>
    <w:rsid w:val="008D170B"/>
    <w:rsid w:val="008D5A07"/>
    <w:rsid w:val="008E520C"/>
    <w:rsid w:val="008F5604"/>
    <w:rsid w:val="00901434"/>
    <w:rsid w:val="00904DC5"/>
    <w:rsid w:val="0093656B"/>
    <w:rsid w:val="00940420"/>
    <w:rsid w:val="00944B0C"/>
    <w:rsid w:val="009563BF"/>
    <w:rsid w:val="00960CAE"/>
    <w:rsid w:val="009760A9"/>
    <w:rsid w:val="00982030"/>
    <w:rsid w:val="009827BD"/>
    <w:rsid w:val="00982C42"/>
    <w:rsid w:val="00991208"/>
    <w:rsid w:val="00992BC0"/>
    <w:rsid w:val="009A5635"/>
    <w:rsid w:val="009C38E4"/>
    <w:rsid w:val="009C64DB"/>
    <w:rsid w:val="009D2697"/>
    <w:rsid w:val="009F3CE7"/>
    <w:rsid w:val="00A4673C"/>
    <w:rsid w:val="00A54DA6"/>
    <w:rsid w:val="00A81B5F"/>
    <w:rsid w:val="00A8637E"/>
    <w:rsid w:val="00AB229E"/>
    <w:rsid w:val="00AC3594"/>
    <w:rsid w:val="00AC487C"/>
    <w:rsid w:val="00AD155F"/>
    <w:rsid w:val="00AE390C"/>
    <w:rsid w:val="00AF6DC2"/>
    <w:rsid w:val="00AF6FAC"/>
    <w:rsid w:val="00B039D1"/>
    <w:rsid w:val="00B06B3F"/>
    <w:rsid w:val="00B07907"/>
    <w:rsid w:val="00B13EB2"/>
    <w:rsid w:val="00B538DD"/>
    <w:rsid w:val="00B647DA"/>
    <w:rsid w:val="00B65046"/>
    <w:rsid w:val="00B7189E"/>
    <w:rsid w:val="00B81133"/>
    <w:rsid w:val="00B82160"/>
    <w:rsid w:val="00B91C5F"/>
    <w:rsid w:val="00BA50BB"/>
    <w:rsid w:val="00BA75EA"/>
    <w:rsid w:val="00BC1EF9"/>
    <w:rsid w:val="00BD3ACD"/>
    <w:rsid w:val="00BD619C"/>
    <w:rsid w:val="00BE1D1B"/>
    <w:rsid w:val="00BF0D2A"/>
    <w:rsid w:val="00C332AB"/>
    <w:rsid w:val="00C3419E"/>
    <w:rsid w:val="00C42825"/>
    <w:rsid w:val="00C46A08"/>
    <w:rsid w:val="00C576CA"/>
    <w:rsid w:val="00CB00DC"/>
    <w:rsid w:val="00CB03DF"/>
    <w:rsid w:val="00CB791C"/>
    <w:rsid w:val="00CD3832"/>
    <w:rsid w:val="00CE1B69"/>
    <w:rsid w:val="00CE3F73"/>
    <w:rsid w:val="00D03EAA"/>
    <w:rsid w:val="00D1130B"/>
    <w:rsid w:val="00D13DEE"/>
    <w:rsid w:val="00D27C4D"/>
    <w:rsid w:val="00D43AB5"/>
    <w:rsid w:val="00D64C5F"/>
    <w:rsid w:val="00D652A8"/>
    <w:rsid w:val="00D936C0"/>
    <w:rsid w:val="00DB4A48"/>
    <w:rsid w:val="00DD26F5"/>
    <w:rsid w:val="00DD52EC"/>
    <w:rsid w:val="00DE79A5"/>
    <w:rsid w:val="00DE7E12"/>
    <w:rsid w:val="00E00634"/>
    <w:rsid w:val="00E21E71"/>
    <w:rsid w:val="00E27B14"/>
    <w:rsid w:val="00E41BC8"/>
    <w:rsid w:val="00E534B4"/>
    <w:rsid w:val="00E71F84"/>
    <w:rsid w:val="00E820A1"/>
    <w:rsid w:val="00E95628"/>
    <w:rsid w:val="00E97619"/>
    <w:rsid w:val="00E97A8A"/>
    <w:rsid w:val="00EB144C"/>
    <w:rsid w:val="00ED595F"/>
    <w:rsid w:val="00EE6249"/>
    <w:rsid w:val="00EF6EFF"/>
    <w:rsid w:val="00EF74AB"/>
    <w:rsid w:val="00F240AC"/>
    <w:rsid w:val="00F4309B"/>
    <w:rsid w:val="00F45642"/>
    <w:rsid w:val="00F5192E"/>
    <w:rsid w:val="00F57938"/>
    <w:rsid w:val="00F726A1"/>
    <w:rsid w:val="00F85E7D"/>
    <w:rsid w:val="00FA3812"/>
    <w:rsid w:val="00FC6434"/>
    <w:rsid w:val="00FC7D51"/>
    <w:rsid w:val="00FE422D"/>
    <w:rsid w:val="00FF3BE4"/>
    <w:rsid w:val="00FF55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A3"/>
  </w:style>
  <w:style w:type="paragraph" w:styleId="Heading3">
    <w:name w:val="heading 3"/>
    <w:basedOn w:val="Normal"/>
    <w:link w:val="Heading3Char"/>
    <w:uiPriority w:val="9"/>
    <w:qFormat/>
    <w:rsid w:val="0088104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EA"/>
    <w:pPr>
      <w:ind w:left="720"/>
      <w:contextualSpacing/>
    </w:pPr>
  </w:style>
  <w:style w:type="character" w:customStyle="1" w:styleId="Heading3Char">
    <w:name w:val="Heading 3 Char"/>
    <w:basedOn w:val="DefaultParagraphFont"/>
    <w:link w:val="Heading3"/>
    <w:uiPriority w:val="9"/>
    <w:rsid w:val="0088104F"/>
    <w:rPr>
      <w:rFonts w:eastAsia="Times New Roman" w:cs="Times New Roman"/>
      <w:b/>
      <w:bCs/>
      <w:sz w:val="27"/>
      <w:szCs w:val="27"/>
    </w:rPr>
  </w:style>
  <w:style w:type="character" w:styleId="Hyperlink">
    <w:name w:val="Hyperlink"/>
    <w:basedOn w:val="DefaultParagraphFont"/>
    <w:uiPriority w:val="99"/>
    <w:semiHidden/>
    <w:unhideWhenUsed/>
    <w:rsid w:val="00462CC8"/>
    <w:rPr>
      <w:color w:val="0000FF"/>
      <w:u w:val="single"/>
    </w:rPr>
  </w:style>
  <w:style w:type="paragraph" w:styleId="Header">
    <w:name w:val="header"/>
    <w:basedOn w:val="Normal"/>
    <w:link w:val="HeaderChar"/>
    <w:uiPriority w:val="99"/>
    <w:semiHidden/>
    <w:unhideWhenUsed/>
    <w:rsid w:val="005A5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E4B"/>
  </w:style>
  <w:style w:type="paragraph" w:styleId="Footer">
    <w:name w:val="footer"/>
    <w:basedOn w:val="Normal"/>
    <w:link w:val="FooterChar"/>
    <w:uiPriority w:val="99"/>
    <w:unhideWhenUsed/>
    <w:rsid w:val="005A5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4B"/>
  </w:style>
</w:styles>
</file>

<file path=word/webSettings.xml><?xml version="1.0" encoding="utf-8"?>
<w:webSettings xmlns:r="http://schemas.openxmlformats.org/officeDocument/2006/relationships" xmlns:w="http://schemas.openxmlformats.org/wordprocessingml/2006/main">
  <w:divs>
    <w:div w:id="35394964">
      <w:bodyDiv w:val="1"/>
      <w:marLeft w:val="0"/>
      <w:marRight w:val="0"/>
      <w:marTop w:val="0"/>
      <w:marBottom w:val="0"/>
      <w:divBdr>
        <w:top w:val="none" w:sz="0" w:space="0" w:color="auto"/>
        <w:left w:val="none" w:sz="0" w:space="0" w:color="auto"/>
        <w:bottom w:val="none" w:sz="0" w:space="0" w:color="auto"/>
        <w:right w:val="none" w:sz="0" w:space="0" w:color="auto"/>
      </w:divBdr>
    </w:div>
    <w:div w:id="274943429">
      <w:bodyDiv w:val="1"/>
      <w:marLeft w:val="0"/>
      <w:marRight w:val="0"/>
      <w:marTop w:val="0"/>
      <w:marBottom w:val="0"/>
      <w:divBdr>
        <w:top w:val="none" w:sz="0" w:space="0" w:color="auto"/>
        <w:left w:val="none" w:sz="0" w:space="0" w:color="auto"/>
        <w:bottom w:val="none" w:sz="0" w:space="0" w:color="auto"/>
        <w:right w:val="none" w:sz="0" w:space="0" w:color="auto"/>
      </w:divBdr>
    </w:div>
    <w:div w:id="663515066">
      <w:bodyDiv w:val="1"/>
      <w:marLeft w:val="0"/>
      <w:marRight w:val="0"/>
      <w:marTop w:val="0"/>
      <w:marBottom w:val="0"/>
      <w:divBdr>
        <w:top w:val="none" w:sz="0" w:space="0" w:color="auto"/>
        <w:left w:val="none" w:sz="0" w:space="0" w:color="auto"/>
        <w:bottom w:val="none" w:sz="0" w:space="0" w:color="auto"/>
        <w:right w:val="none" w:sz="0" w:space="0" w:color="auto"/>
      </w:divBdr>
    </w:div>
    <w:div w:id="987783533">
      <w:bodyDiv w:val="1"/>
      <w:marLeft w:val="0"/>
      <w:marRight w:val="0"/>
      <w:marTop w:val="0"/>
      <w:marBottom w:val="0"/>
      <w:divBdr>
        <w:top w:val="none" w:sz="0" w:space="0" w:color="auto"/>
        <w:left w:val="none" w:sz="0" w:space="0" w:color="auto"/>
        <w:bottom w:val="none" w:sz="0" w:space="0" w:color="auto"/>
        <w:right w:val="none" w:sz="0" w:space="0" w:color="auto"/>
      </w:divBdr>
    </w:div>
    <w:div w:id="1074476820">
      <w:bodyDiv w:val="1"/>
      <w:marLeft w:val="0"/>
      <w:marRight w:val="0"/>
      <w:marTop w:val="0"/>
      <w:marBottom w:val="0"/>
      <w:divBdr>
        <w:top w:val="none" w:sz="0" w:space="0" w:color="auto"/>
        <w:left w:val="none" w:sz="0" w:space="0" w:color="auto"/>
        <w:bottom w:val="none" w:sz="0" w:space="0" w:color="auto"/>
        <w:right w:val="none" w:sz="0" w:space="0" w:color="auto"/>
      </w:divBdr>
    </w:div>
    <w:div w:id="1133906672">
      <w:bodyDiv w:val="1"/>
      <w:marLeft w:val="0"/>
      <w:marRight w:val="0"/>
      <w:marTop w:val="0"/>
      <w:marBottom w:val="0"/>
      <w:divBdr>
        <w:top w:val="none" w:sz="0" w:space="0" w:color="auto"/>
        <w:left w:val="none" w:sz="0" w:space="0" w:color="auto"/>
        <w:bottom w:val="none" w:sz="0" w:space="0" w:color="auto"/>
        <w:right w:val="none" w:sz="0" w:space="0" w:color="auto"/>
      </w:divBdr>
    </w:div>
    <w:div w:id="1227037243">
      <w:bodyDiv w:val="1"/>
      <w:marLeft w:val="0"/>
      <w:marRight w:val="0"/>
      <w:marTop w:val="0"/>
      <w:marBottom w:val="0"/>
      <w:divBdr>
        <w:top w:val="none" w:sz="0" w:space="0" w:color="auto"/>
        <w:left w:val="none" w:sz="0" w:space="0" w:color="auto"/>
        <w:bottom w:val="none" w:sz="0" w:space="0" w:color="auto"/>
        <w:right w:val="none" w:sz="0" w:space="0" w:color="auto"/>
      </w:divBdr>
    </w:div>
    <w:div w:id="1246259198">
      <w:bodyDiv w:val="1"/>
      <w:marLeft w:val="0"/>
      <w:marRight w:val="0"/>
      <w:marTop w:val="0"/>
      <w:marBottom w:val="0"/>
      <w:divBdr>
        <w:top w:val="none" w:sz="0" w:space="0" w:color="auto"/>
        <w:left w:val="none" w:sz="0" w:space="0" w:color="auto"/>
        <w:bottom w:val="none" w:sz="0" w:space="0" w:color="auto"/>
        <w:right w:val="none" w:sz="0" w:space="0" w:color="auto"/>
      </w:divBdr>
    </w:div>
    <w:div w:id="1460999810">
      <w:bodyDiv w:val="1"/>
      <w:marLeft w:val="0"/>
      <w:marRight w:val="0"/>
      <w:marTop w:val="0"/>
      <w:marBottom w:val="0"/>
      <w:divBdr>
        <w:top w:val="none" w:sz="0" w:space="0" w:color="auto"/>
        <w:left w:val="none" w:sz="0" w:space="0" w:color="auto"/>
        <w:bottom w:val="none" w:sz="0" w:space="0" w:color="auto"/>
        <w:right w:val="none" w:sz="0" w:space="0" w:color="auto"/>
      </w:divBdr>
    </w:div>
    <w:div w:id="201190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1543495-5025-4637-B41A-8396C7CAE905}">
  <ds:schemaRefs>
    <ds:schemaRef ds:uri="http://schemas.openxmlformats.org/officeDocument/2006/bibliography"/>
  </ds:schemaRefs>
</ds:datastoreItem>
</file>

<file path=customXml/itemProps2.xml><?xml version="1.0" encoding="utf-8"?>
<ds:datastoreItem xmlns:ds="http://schemas.openxmlformats.org/officeDocument/2006/customXml" ds:itemID="{11C5B163-CABE-4168-B56D-1009700AC426}"/>
</file>

<file path=customXml/itemProps3.xml><?xml version="1.0" encoding="utf-8"?>
<ds:datastoreItem xmlns:ds="http://schemas.openxmlformats.org/officeDocument/2006/customXml" ds:itemID="{22C7618C-7113-4A54-BC6C-EAD7114694F9}"/>
</file>

<file path=customXml/itemProps4.xml><?xml version="1.0" encoding="utf-8"?>
<ds:datastoreItem xmlns:ds="http://schemas.openxmlformats.org/officeDocument/2006/customXml" ds:itemID="{BDEA8D6A-CAD8-4D0B-8E5E-3535DAFED680}"/>
</file>

<file path=docProps/app.xml><?xml version="1.0" encoding="utf-8"?>
<Properties xmlns="http://schemas.openxmlformats.org/officeDocument/2006/extended-properties" xmlns:vt="http://schemas.openxmlformats.org/officeDocument/2006/docPropsVTypes">
  <Template>Normal</Template>
  <TotalTime>885</TotalTime>
  <Pages>17</Pages>
  <Words>4200</Words>
  <Characters>23942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GameRoom</dc:creator>
  <cp:keywords/>
  <dc:description/>
  <cp:lastModifiedBy>GameRoom</cp:lastModifiedBy>
  <cp:revision>179</cp:revision>
  <cp:lastPrinted>2018-01-03T07:40:00Z</cp:lastPrinted>
  <dcterms:created xsi:type="dcterms:W3CDTF">2017-12-07T02:18:00Z</dcterms:created>
  <dcterms:modified xsi:type="dcterms:W3CDTF">2018-06-19T04:52:00Z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